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CF5E433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9D09DF">
        <w:t>1</w:t>
      </w:r>
      <w:r w:rsidR="00D06401">
        <w:t>1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396251D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</w:t>
      </w:r>
      <w:r w:rsidR="009D09DF">
        <w:rPr>
          <w:b/>
          <w:sz w:val="28"/>
          <w:szCs w:val="28"/>
        </w:rPr>
        <w:t>1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0EFD59B5" w:rsidR="005F7C42" w:rsidRPr="007B3553" w:rsidRDefault="001B47FF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3A53DB">
        <w:rPr>
          <w:rFonts w:cstheme="minorHAnsi"/>
          <w:b/>
          <w:bCs/>
          <w:iCs/>
        </w:rPr>
        <w:t xml:space="preserve">Zmena konateľa </w:t>
      </w:r>
      <w:r>
        <w:rPr>
          <w:rFonts w:cstheme="minorHAnsi"/>
          <w:b/>
          <w:bCs/>
          <w:iCs/>
        </w:rPr>
        <w:t xml:space="preserve">v spoločnosti </w:t>
      </w:r>
      <w:r w:rsidRPr="003A53DB">
        <w:rPr>
          <w:rFonts w:cstheme="minorHAnsi"/>
          <w:b/>
          <w:bCs/>
          <w:iCs/>
        </w:rPr>
        <w:t>BYTOVÝ PODNIK NOVÁ DUBNICA, s.</w:t>
      </w:r>
      <w:r>
        <w:rPr>
          <w:rFonts w:cstheme="minorHAnsi"/>
          <w:b/>
          <w:bCs/>
          <w:iCs/>
        </w:rPr>
        <w:t xml:space="preserve"> </w:t>
      </w:r>
      <w:r w:rsidRPr="003A53DB">
        <w:rPr>
          <w:rFonts w:cstheme="minorHAnsi"/>
          <w:b/>
          <w:bCs/>
          <w:iCs/>
        </w:rPr>
        <w:t>r.</w:t>
      </w:r>
      <w:r>
        <w:rPr>
          <w:rFonts w:cstheme="minorHAnsi"/>
          <w:b/>
          <w:bCs/>
          <w:iCs/>
        </w:rPr>
        <w:t xml:space="preserve"> </w:t>
      </w:r>
      <w:r w:rsidRPr="003A53DB">
        <w:rPr>
          <w:rFonts w:cstheme="minorHAnsi"/>
          <w:b/>
          <w:bCs/>
          <w:iCs/>
        </w:rPr>
        <w:t>o.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B1FD2D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9D09DF">
        <w:rPr>
          <w:b/>
          <w:sz w:val="28"/>
          <w:szCs w:val="28"/>
          <w:u w:val="single"/>
        </w:rPr>
        <w:t>3</w:t>
      </w:r>
      <w:r w:rsidR="001B47FF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3760C163" w14:textId="77777777" w:rsidR="00B91A7A" w:rsidRDefault="00B91A7A" w:rsidP="00D711AD">
      <w:pPr>
        <w:jc w:val="both"/>
      </w:pPr>
    </w:p>
    <w:p w14:paraId="6F75876D" w14:textId="32D193AF" w:rsidR="00D711AD" w:rsidRPr="00E657EC" w:rsidRDefault="00D711AD" w:rsidP="00D711AD">
      <w:pPr>
        <w:jc w:val="both"/>
      </w:pPr>
      <w:r w:rsidRPr="00E657EC">
        <w:t xml:space="preserve">Mestské zastupiteľstvo na základe prerokovaného </w:t>
      </w:r>
      <w:r w:rsidR="00496BAC" w:rsidRPr="00E657EC">
        <w:t>materiálu</w:t>
      </w:r>
    </w:p>
    <w:p w14:paraId="15E42765" w14:textId="77777777" w:rsidR="00C86F23" w:rsidRPr="009D09DF" w:rsidRDefault="00C86F23" w:rsidP="00C86F23">
      <w:pPr>
        <w:jc w:val="both"/>
        <w:rPr>
          <w:b/>
          <w:highlight w:val="yellow"/>
        </w:rPr>
      </w:pPr>
    </w:p>
    <w:p w14:paraId="6E23CC7D" w14:textId="18126A7D" w:rsidR="00B61C23" w:rsidRDefault="00B61C23" w:rsidP="00B61C23">
      <w:pPr>
        <w:jc w:val="both"/>
        <w:rPr>
          <w:rStyle w:val="Vrazn"/>
        </w:rPr>
      </w:pPr>
      <w:r w:rsidRPr="00E05528">
        <w:rPr>
          <w:rStyle w:val="Vrazn"/>
        </w:rPr>
        <w:t xml:space="preserve">A) </w:t>
      </w:r>
      <w:r w:rsidR="00CD4F1D">
        <w:rPr>
          <w:rStyle w:val="Vrazn"/>
        </w:rPr>
        <w:t xml:space="preserve"> </w:t>
      </w:r>
      <w:r w:rsidRPr="00E05528">
        <w:rPr>
          <w:b/>
        </w:rPr>
        <w:t xml:space="preserve">s ch v a ľ u j e </w:t>
      </w:r>
      <w:r w:rsidRPr="00E05528">
        <w:rPr>
          <w:rStyle w:val="Vrazn"/>
        </w:rPr>
        <w:t xml:space="preserve"> odvolanie z funkcie </w:t>
      </w:r>
      <w:r w:rsidR="00D506BD">
        <w:rPr>
          <w:rStyle w:val="Vrazn"/>
        </w:rPr>
        <w:t>konateľa</w:t>
      </w:r>
      <w:r w:rsidRPr="00E05528">
        <w:rPr>
          <w:rStyle w:val="Vrazn"/>
        </w:rPr>
        <w:t>:</w:t>
      </w:r>
    </w:p>
    <w:p w14:paraId="3553DD79" w14:textId="77777777" w:rsidR="0039084A" w:rsidRPr="00E05528" w:rsidRDefault="0039084A" w:rsidP="00B61C23">
      <w:pPr>
        <w:jc w:val="both"/>
      </w:pPr>
    </w:p>
    <w:p w14:paraId="6A811D6A" w14:textId="36246C5B" w:rsidR="00D506BD" w:rsidRPr="00D506BD" w:rsidRDefault="00D506BD" w:rsidP="0039084A">
      <w:pPr>
        <w:pStyle w:val="Odsekzoznamu"/>
        <w:ind w:left="378"/>
        <w:jc w:val="both"/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</w:pPr>
      <w:r w:rsidRPr="00D506BD">
        <w:rPr>
          <w:rFonts w:ascii="Times New Roman" w:hAnsi="Times New Roman"/>
          <w:sz w:val="24"/>
          <w:szCs w:val="24"/>
        </w:rPr>
        <w:t>v spoločnosti BYTOVÝ PODNIK NOVÁ DUBNICA s.</w:t>
      </w:r>
      <w:r w:rsidR="00683E55">
        <w:rPr>
          <w:rFonts w:ascii="Times New Roman" w:hAnsi="Times New Roman"/>
          <w:sz w:val="24"/>
          <w:szCs w:val="24"/>
        </w:rPr>
        <w:t xml:space="preserve"> </w:t>
      </w:r>
      <w:r w:rsidRPr="00D506BD">
        <w:rPr>
          <w:rFonts w:ascii="Times New Roman" w:hAnsi="Times New Roman"/>
          <w:sz w:val="24"/>
          <w:szCs w:val="24"/>
        </w:rPr>
        <w:t>r.</w:t>
      </w:r>
      <w:r w:rsidR="00683E55">
        <w:rPr>
          <w:rFonts w:ascii="Times New Roman" w:hAnsi="Times New Roman"/>
          <w:sz w:val="24"/>
          <w:szCs w:val="24"/>
        </w:rPr>
        <w:t xml:space="preserve"> </w:t>
      </w:r>
      <w:r w:rsidRPr="00D506BD">
        <w:rPr>
          <w:rFonts w:ascii="Times New Roman" w:hAnsi="Times New Roman"/>
          <w:sz w:val="24"/>
          <w:szCs w:val="24"/>
        </w:rPr>
        <w:t xml:space="preserve">o., so sídlom Topoľová 781, 018 51  Nová Dubnica, IČO: </w:t>
      </w:r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56</w:t>
      </w:r>
      <w:r w:rsid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 </w:t>
      </w:r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658</w:t>
      </w:r>
      <w:r w:rsid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630</w:t>
      </w:r>
      <w:r w:rsidRPr="00D506BD">
        <w:rPr>
          <w:rStyle w:val="Zvraznenie"/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pani</w:t>
      </w:r>
      <w:r w:rsidRPr="00D506BD">
        <w:rPr>
          <w:rStyle w:val="Zvraznenie"/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Zuzana </w:t>
      </w:r>
      <w:proofErr w:type="spellStart"/>
      <w:r w:rsidRPr="00D506BD">
        <w:rPr>
          <w:rStyle w:val="Zvraznenie"/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FFFFFF"/>
        </w:rPr>
        <w:t>Mičiaková</w:t>
      </w:r>
      <w:proofErr w:type="spellEnd"/>
      <w:r w:rsidRPr="00D506BD">
        <w:rPr>
          <w:rStyle w:val="Zvraznenie"/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proofErr w:type="spellStart"/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nar</w:t>
      </w:r>
      <w:proofErr w:type="spellEnd"/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.: </w:t>
      </w:r>
      <w:r w:rsidR="00FB5260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                        </w:t>
      </w:r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, trvale bytom </w:t>
      </w:r>
      <w:r w:rsidR="00FB5260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                 </w:t>
      </w:r>
      <w:r w:rsidRPr="00D506BD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, </w:t>
      </w:r>
    </w:p>
    <w:p w14:paraId="765265F0" w14:textId="3D3F6D01" w:rsidR="00D506BD" w:rsidRPr="00D506BD" w:rsidRDefault="00D506BD" w:rsidP="0039084A">
      <w:pPr>
        <w:pStyle w:val="Odsekzoznamu"/>
        <w:ind w:left="378"/>
        <w:jc w:val="both"/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</w:pPr>
      <w:r w:rsidRPr="00D506BD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s dátumom zániku funkcie: 12.</w:t>
      </w:r>
      <w:r w:rsidR="00755407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506BD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06.</w:t>
      </w:r>
      <w:r w:rsidR="00755407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506BD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2026.</w:t>
      </w:r>
    </w:p>
    <w:p w14:paraId="4424F63D" w14:textId="60B5FEE8" w:rsidR="00B61C23" w:rsidRPr="00B61C23" w:rsidRDefault="00B61C23" w:rsidP="00B61C23">
      <w:pPr>
        <w:pStyle w:val="Normlnywebov"/>
        <w:rPr>
          <w:highlight w:val="yellow"/>
        </w:rPr>
      </w:pPr>
      <w:r w:rsidRPr="00B61C23">
        <w:rPr>
          <w:color w:val="000000"/>
          <w:highlight w:val="yellow"/>
        </w:rPr>
        <w:br/>
      </w:r>
      <w:r w:rsidRPr="00DE238C">
        <w:rPr>
          <w:rStyle w:val="Vrazn"/>
        </w:rPr>
        <w:t xml:space="preserve">B)  </w:t>
      </w:r>
      <w:r w:rsidRPr="00DE238C">
        <w:rPr>
          <w:b/>
        </w:rPr>
        <w:t xml:space="preserve">s ch v a ľ u j e </w:t>
      </w:r>
      <w:r w:rsidRPr="00DE238C">
        <w:rPr>
          <w:rStyle w:val="Vrazn"/>
        </w:rPr>
        <w:t xml:space="preserve"> menovanie do funkcie</w:t>
      </w:r>
      <w:r w:rsidR="0039084A">
        <w:rPr>
          <w:rStyle w:val="Vrazn"/>
        </w:rPr>
        <w:t xml:space="preserve"> konate</w:t>
      </w:r>
      <w:r w:rsidR="00DE238C" w:rsidRPr="00DE238C">
        <w:rPr>
          <w:rStyle w:val="Vrazn"/>
        </w:rPr>
        <w:t>ľa</w:t>
      </w:r>
      <w:r w:rsidRPr="00DE238C">
        <w:rPr>
          <w:rStyle w:val="Vrazn"/>
        </w:rPr>
        <w:t>:</w:t>
      </w:r>
    </w:p>
    <w:p w14:paraId="68BECC81" w14:textId="3A8DCD45" w:rsidR="004F593A" w:rsidRPr="009F0BF5" w:rsidRDefault="004F593A" w:rsidP="004F593A">
      <w:pPr>
        <w:ind w:left="392"/>
        <w:jc w:val="both"/>
        <w:rPr>
          <w:rStyle w:val="Zvraznenie"/>
          <w:rFonts w:cstheme="minorHAnsi"/>
          <w:i w:val="0"/>
          <w:iCs w:val="0"/>
          <w:shd w:val="clear" w:color="auto" w:fill="FFFFFF"/>
        </w:rPr>
      </w:pPr>
      <w:r w:rsidRPr="003A53DB">
        <w:rPr>
          <w:rFonts w:cstheme="minorHAnsi"/>
        </w:rPr>
        <w:t>spoločnosti BYTOVÝ PODNIK NOVÁ DUBNICA s.</w:t>
      </w:r>
      <w:r w:rsidR="00683E55">
        <w:rPr>
          <w:rFonts w:cstheme="minorHAnsi"/>
        </w:rPr>
        <w:t xml:space="preserve"> </w:t>
      </w:r>
      <w:r w:rsidRPr="003A53DB">
        <w:rPr>
          <w:rFonts w:cstheme="minorHAnsi"/>
        </w:rPr>
        <w:t>r.</w:t>
      </w:r>
      <w:r w:rsidR="00683E55">
        <w:rPr>
          <w:rFonts w:cstheme="minorHAnsi"/>
        </w:rPr>
        <w:t xml:space="preserve"> </w:t>
      </w:r>
      <w:r w:rsidRPr="003A53DB">
        <w:rPr>
          <w:rFonts w:cstheme="minorHAnsi"/>
        </w:rPr>
        <w:t xml:space="preserve">o., so sídlom Topoľová 781, 018 51  Nová Dubnica, IČO: </w:t>
      </w:r>
      <w:r w:rsidRPr="003A53DB">
        <w:rPr>
          <w:rStyle w:val="Zvraznenie"/>
          <w:rFonts w:cstheme="minorHAnsi"/>
          <w:bCs/>
          <w:i w:val="0"/>
          <w:iCs w:val="0"/>
          <w:shd w:val="clear" w:color="auto" w:fill="FFFFFF"/>
        </w:rPr>
        <w:t>56</w:t>
      </w:r>
      <w:r>
        <w:rPr>
          <w:rStyle w:val="Zvraznenie"/>
          <w:rFonts w:cstheme="minorHAnsi"/>
          <w:bCs/>
          <w:i w:val="0"/>
          <w:iCs w:val="0"/>
          <w:shd w:val="clear" w:color="auto" w:fill="FFFFFF"/>
        </w:rPr>
        <w:t> </w:t>
      </w:r>
      <w:r w:rsidRPr="003A53DB">
        <w:rPr>
          <w:rStyle w:val="Zvraznenie"/>
          <w:rFonts w:cstheme="minorHAnsi"/>
          <w:bCs/>
          <w:i w:val="0"/>
          <w:iCs w:val="0"/>
          <w:shd w:val="clear" w:color="auto" w:fill="FFFFFF"/>
        </w:rPr>
        <w:t>658</w:t>
      </w:r>
      <w:r>
        <w:rPr>
          <w:rStyle w:val="Zvraznenie"/>
          <w:rFonts w:cstheme="minorHAnsi"/>
          <w:bCs/>
          <w:i w:val="0"/>
          <w:iCs w:val="0"/>
          <w:shd w:val="clear" w:color="auto" w:fill="FFFFFF"/>
        </w:rPr>
        <w:t xml:space="preserve"> </w:t>
      </w:r>
      <w:r w:rsidRPr="003A53DB">
        <w:rPr>
          <w:rStyle w:val="Zvraznenie"/>
          <w:rFonts w:cstheme="minorHAnsi"/>
          <w:bCs/>
          <w:i w:val="0"/>
          <w:iCs w:val="0"/>
          <w:shd w:val="clear" w:color="auto" w:fill="FFFFFF"/>
        </w:rPr>
        <w:t>630</w:t>
      </w:r>
      <w:r w:rsidRPr="003A53DB">
        <w:rPr>
          <w:rStyle w:val="Zvraznenie"/>
          <w:rFonts w:cstheme="minorHAnsi"/>
          <w:b/>
          <w:bCs/>
          <w:i w:val="0"/>
          <w:iCs w:val="0"/>
          <w:shd w:val="clear" w:color="auto" w:fill="FFFFFF"/>
        </w:rPr>
        <w:t xml:space="preserve"> </w:t>
      </w:r>
      <w:r w:rsidRPr="003A53DB">
        <w:rPr>
          <w:rStyle w:val="Zvraznenie"/>
          <w:rFonts w:cstheme="minorHAnsi"/>
          <w:bCs/>
          <w:i w:val="0"/>
          <w:iCs w:val="0"/>
          <w:shd w:val="clear" w:color="auto" w:fill="FFFFFF"/>
        </w:rPr>
        <w:t>pani</w:t>
      </w:r>
      <w:r w:rsidRPr="003A53DB">
        <w:rPr>
          <w:rStyle w:val="Zvraznenie"/>
          <w:rFonts w:cstheme="minorHAnsi"/>
          <w:b/>
          <w:bCs/>
          <w:i w:val="0"/>
          <w:iCs w:val="0"/>
          <w:shd w:val="clear" w:color="auto" w:fill="FFFFFF"/>
        </w:rPr>
        <w:t xml:space="preserve"> </w:t>
      </w:r>
      <w:bookmarkStart w:id="2" w:name="_Hlk231546270"/>
      <w:r>
        <w:rPr>
          <w:rStyle w:val="Zvraznenie"/>
          <w:rFonts w:cstheme="minorHAnsi"/>
          <w:b/>
          <w:bCs/>
          <w:i w:val="0"/>
          <w:iCs w:val="0"/>
          <w:shd w:val="clear" w:color="auto" w:fill="FFFFFF"/>
        </w:rPr>
        <w:t xml:space="preserve">Mária Žilková, </w:t>
      </w:r>
      <w:proofErr w:type="spellStart"/>
      <w:r w:rsidRPr="009F0BF5">
        <w:rPr>
          <w:rStyle w:val="Zvraznenie"/>
          <w:rFonts w:cstheme="minorHAnsi"/>
          <w:i w:val="0"/>
          <w:iCs w:val="0"/>
          <w:shd w:val="clear" w:color="auto" w:fill="FFFFFF"/>
        </w:rPr>
        <w:t>nar</w:t>
      </w:r>
      <w:proofErr w:type="spellEnd"/>
      <w:r w:rsidRPr="009F0BF5">
        <w:rPr>
          <w:rStyle w:val="Zvraznenie"/>
          <w:rFonts w:cstheme="minorHAnsi"/>
          <w:i w:val="0"/>
          <w:iCs w:val="0"/>
          <w:shd w:val="clear" w:color="auto" w:fill="FFFFFF"/>
        </w:rPr>
        <w:t xml:space="preserve">.: </w:t>
      </w:r>
      <w:r w:rsidR="00E47F7F">
        <w:rPr>
          <w:rStyle w:val="Zvraznenie"/>
          <w:rFonts w:cstheme="minorHAnsi"/>
          <w:i w:val="0"/>
          <w:iCs w:val="0"/>
          <w:shd w:val="clear" w:color="auto" w:fill="FFFFFF"/>
        </w:rPr>
        <w:t xml:space="preserve">                                                </w:t>
      </w:r>
      <w:r w:rsidRPr="009F0BF5">
        <w:rPr>
          <w:rStyle w:val="Zvraznenie"/>
          <w:rFonts w:cstheme="minorHAnsi"/>
          <w:i w:val="0"/>
          <w:iCs w:val="0"/>
          <w:shd w:val="clear" w:color="auto" w:fill="FFFFFF"/>
        </w:rPr>
        <w:t xml:space="preserve">, </w:t>
      </w:r>
    </w:p>
    <w:bookmarkEnd w:id="2"/>
    <w:p w14:paraId="7AB86440" w14:textId="54878A3E" w:rsidR="004F593A" w:rsidRPr="00026DDD" w:rsidRDefault="004F593A" w:rsidP="004F593A">
      <w:pPr>
        <w:ind w:left="392"/>
        <w:jc w:val="both"/>
        <w:rPr>
          <w:rStyle w:val="Zvraznenie"/>
          <w:rFonts w:cstheme="minorHAnsi"/>
          <w:b/>
          <w:i w:val="0"/>
          <w:iCs w:val="0"/>
          <w:shd w:val="clear" w:color="auto" w:fill="FFFFFF"/>
        </w:rPr>
      </w:pPr>
      <w:r w:rsidRPr="00026DDD">
        <w:rPr>
          <w:rStyle w:val="Zvraznenie"/>
          <w:rFonts w:cstheme="minorHAnsi"/>
          <w:b/>
          <w:i w:val="0"/>
          <w:iCs w:val="0"/>
          <w:shd w:val="clear" w:color="auto" w:fill="FFFFFF"/>
        </w:rPr>
        <w:t>s dátumom vzniku funkcie: 1</w:t>
      </w:r>
      <w:r>
        <w:rPr>
          <w:rStyle w:val="Zvraznenie"/>
          <w:rFonts w:cstheme="minorHAnsi"/>
          <w:b/>
          <w:i w:val="0"/>
          <w:iCs w:val="0"/>
          <w:shd w:val="clear" w:color="auto" w:fill="FFFFFF"/>
        </w:rPr>
        <w:t>3</w:t>
      </w:r>
      <w:r w:rsidRPr="00026DDD">
        <w:rPr>
          <w:rStyle w:val="Zvraznenie"/>
          <w:rFonts w:cstheme="minorHAnsi"/>
          <w:b/>
          <w:i w:val="0"/>
          <w:iCs w:val="0"/>
          <w:shd w:val="clear" w:color="auto" w:fill="FFFFFF"/>
        </w:rPr>
        <w:t>.</w:t>
      </w:r>
      <w:r w:rsidR="00755407">
        <w:rPr>
          <w:rStyle w:val="Zvraznenie"/>
          <w:rFonts w:cstheme="minorHAnsi"/>
          <w:b/>
          <w:i w:val="0"/>
          <w:iCs w:val="0"/>
          <w:shd w:val="clear" w:color="auto" w:fill="FFFFFF"/>
        </w:rPr>
        <w:t xml:space="preserve"> </w:t>
      </w:r>
      <w:r w:rsidRPr="00026DDD">
        <w:rPr>
          <w:rStyle w:val="Zvraznenie"/>
          <w:rFonts w:cstheme="minorHAnsi"/>
          <w:b/>
          <w:i w:val="0"/>
          <w:iCs w:val="0"/>
          <w:shd w:val="clear" w:color="auto" w:fill="FFFFFF"/>
        </w:rPr>
        <w:t>06.</w:t>
      </w:r>
      <w:r w:rsidR="00755407">
        <w:rPr>
          <w:rStyle w:val="Zvraznenie"/>
          <w:rFonts w:cstheme="minorHAnsi"/>
          <w:b/>
          <w:i w:val="0"/>
          <w:iCs w:val="0"/>
          <w:shd w:val="clear" w:color="auto" w:fill="FFFFFF"/>
        </w:rPr>
        <w:t xml:space="preserve"> </w:t>
      </w:r>
      <w:r w:rsidRPr="00026DDD">
        <w:rPr>
          <w:rStyle w:val="Zvraznenie"/>
          <w:rFonts w:cstheme="minorHAnsi"/>
          <w:b/>
          <w:i w:val="0"/>
          <w:iCs w:val="0"/>
          <w:shd w:val="clear" w:color="auto" w:fill="FFFFFF"/>
        </w:rPr>
        <w:t>2026.</w:t>
      </w:r>
    </w:p>
    <w:p w14:paraId="3A6D2BAE" w14:textId="77777777" w:rsidR="00DB334B" w:rsidRPr="009D09DF" w:rsidRDefault="00DB334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E4B113" w14:textId="6EBD1947" w:rsidR="00B21395" w:rsidRPr="00B61C23" w:rsidRDefault="00B21395" w:rsidP="00B21395">
      <w:pPr>
        <w:pStyle w:val="Normlnywebov"/>
        <w:rPr>
          <w:highlight w:val="yellow"/>
        </w:rPr>
      </w:pPr>
      <w:r>
        <w:rPr>
          <w:rStyle w:val="Vrazn"/>
        </w:rPr>
        <w:t>C</w:t>
      </w:r>
      <w:r w:rsidRPr="00DE238C">
        <w:rPr>
          <w:rStyle w:val="Vrazn"/>
        </w:rPr>
        <w:t xml:space="preserve">)  </w:t>
      </w:r>
      <w:r w:rsidRPr="00DE238C">
        <w:rPr>
          <w:b/>
        </w:rPr>
        <w:t xml:space="preserve">s ch v a ľ u j e </w:t>
      </w:r>
      <w:r w:rsidRPr="00DE238C">
        <w:rPr>
          <w:rStyle w:val="Vrazn"/>
        </w:rPr>
        <w:t xml:space="preserve"> menovanie do funkcie</w:t>
      </w:r>
      <w:r>
        <w:rPr>
          <w:rStyle w:val="Vrazn"/>
        </w:rPr>
        <w:t xml:space="preserve"> konate</w:t>
      </w:r>
      <w:r w:rsidRPr="00DE238C">
        <w:rPr>
          <w:rStyle w:val="Vrazn"/>
        </w:rPr>
        <w:t>ľa:</w:t>
      </w:r>
    </w:p>
    <w:p w14:paraId="01EF6D23" w14:textId="6D08A28F" w:rsidR="004F593A" w:rsidRPr="004F593A" w:rsidRDefault="004F593A" w:rsidP="004F593A">
      <w:pPr>
        <w:pStyle w:val="Odsekzoznamu"/>
        <w:ind w:left="392"/>
        <w:jc w:val="both"/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</w:pPr>
      <w:r w:rsidRPr="004F593A">
        <w:rPr>
          <w:rFonts w:ascii="Times New Roman" w:hAnsi="Times New Roman"/>
          <w:sz w:val="24"/>
          <w:szCs w:val="24"/>
        </w:rPr>
        <w:t>spoločnosti BYTOVÝ PODNIK NOVÁ DUBNICA s.</w:t>
      </w:r>
      <w:r w:rsidR="00683E55">
        <w:rPr>
          <w:rFonts w:ascii="Times New Roman" w:hAnsi="Times New Roman"/>
          <w:sz w:val="24"/>
          <w:szCs w:val="24"/>
        </w:rPr>
        <w:t xml:space="preserve"> </w:t>
      </w:r>
      <w:r w:rsidRPr="004F593A">
        <w:rPr>
          <w:rFonts w:ascii="Times New Roman" w:hAnsi="Times New Roman"/>
          <w:sz w:val="24"/>
          <w:szCs w:val="24"/>
        </w:rPr>
        <w:t>r.</w:t>
      </w:r>
      <w:r w:rsidR="00683E55">
        <w:rPr>
          <w:rFonts w:ascii="Times New Roman" w:hAnsi="Times New Roman"/>
          <w:sz w:val="24"/>
          <w:szCs w:val="24"/>
        </w:rPr>
        <w:t xml:space="preserve"> </w:t>
      </w:r>
      <w:r w:rsidRPr="004F593A">
        <w:rPr>
          <w:rFonts w:ascii="Times New Roman" w:hAnsi="Times New Roman"/>
          <w:sz w:val="24"/>
          <w:szCs w:val="24"/>
        </w:rPr>
        <w:t xml:space="preserve">o., so sídlom Topoľová 781, 018 51  Nová Dubnica, IČO: </w:t>
      </w:r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56</w:t>
      </w:r>
      <w:r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 </w:t>
      </w:r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658</w:t>
      </w:r>
      <w:r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630</w:t>
      </w:r>
      <w:r w:rsidRPr="004F593A">
        <w:rPr>
          <w:rStyle w:val="Zvraznenie"/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pán </w:t>
      </w:r>
      <w:r w:rsidRPr="004F593A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Mgr. Matej Plánek</w:t>
      </w:r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proofErr w:type="spellStart"/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nar</w:t>
      </w:r>
      <w:proofErr w:type="spellEnd"/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.:</w:t>
      </w:r>
      <w:r w:rsidR="00B8490B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,</w:t>
      </w:r>
      <w:r w:rsidRPr="004F593A">
        <w:rPr>
          <w:rStyle w:val="Zvraznenie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</w:p>
    <w:p w14:paraId="593A99CD" w14:textId="407015F7" w:rsidR="004F593A" w:rsidRPr="004F593A" w:rsidRDefault="004F593A" w:rsidP="004F593A">
      <w:pPr>
        <w:pStyle w:val="Odsekzoznamu"/>
        <w:ind w:left="392"/>
        <w:jc w:val="both"/>
        <w:rPr>
          <w:rFonts w:ascii="Times New Roman" w:hAnsi="Times New Roman"/>
          <w:b/>
          <w:sz w:val="24"/>
        </w:rPr>
      </w:pPr>
      <w:r w:rsidRPr="004F593A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s dátumom vzniku funkcie: 13.</w:t>
      </w:r>
      <w:r w:rsidR="00755407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 xml:space="preserve"> </w:t>
      </w:r>
      <w:r w:rsidRPr="004F593A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06.</w:t>
      </w:r>
      <w:r w:rsidR="00755407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 xml:space="preserve"> </w:t>
      </w:r>
      <w:r w:rsidRPr="004F593A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2026</w:t>
      </w:r>
      <w:r w:rsidR="00AB7831">
        <w:rPr>
          <w:rStyle w:val="Zvraznenie"/>
          <w:rFonts w:ascii="Times New Roman" w:hAnsi="Times New Roman"/>
          <w:b/>
          <w:i w:val="0"/>
          <w:iCs w:val="0"/>
          <w:sz w:val="24"/>
          <w:szCs w:val="24"/>
          <w:shd w:val="clear" w:color="auto" w:fill="FFFFFF"/>
        </w:rPr>
        <w:t>.</w:t>
      </w:r>
    </w:p>
    <w:p w14:paraId="2BAD06D5" w14:textId="77777777" w:rsidR="008A69A4" w:rsidRPr="009D09DF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475C68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475C68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475C68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475C68">
        <w:rPr>
          <w:rFonts w:ascii="Times New Roman" w:hAnsi="Times New Roman"/>
          <w:b/>
          <w:sz w:val="24"/>
          <w:szCs w:val="24"/>
        </w:rPr>
        <w:t>Ing. Peter  Marušinec</w:t>
      </w:r>
      <w:r w:rsidRPr="00475C68">
        <w:rPr>
          <w:rFonts w:ascii="Times New Roman" w:hAnsi="Times New Roman"/>
          <w:b/>
          <w:sz w:val="24"/>
          <w:szCs w:val="24"/>
        </w:rPr>
        <w:br/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="00FA1FA1" w:rsidRPr="00475C68">
        <w:rPr>
          <w:rFonts w:ascii="Times New Roman" w:hAnsi="Times New Roman"/>
          <w:sz w:val="24"/>
          <w:szCs w:val="24"/>
        </w:rPr>
        <w:t xml:space="preserve"> </w:t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Pr="00475C68">
        <w:rPr>
          <w:rFonts w:ascii="Times New Roman" w:hAnsi="Times New Roman"/>
          <w:b/>
          <w:bCs/>
          <w:sz w:val="24"/>
          <w:szCs w:val="24"/>
        </w:rPr>
        <w:t>primátor</w:t>
      </w:r>
      <w:r w:rsidRPr="00475C68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475C68" w:rsidRDefault="00EF0088" w:rsidP="00F93FD1">
      <w:pPr>
        <w:rPr>
          <w:sz w:val="22"/>
          <w:szCs w:val="22"/>
        </w:rPr>
      </w:pPr>
    </w:p>
    <w:p w14:paraId="1F7211C1" w14:textId="77777777" w:rsidR="000C7DAF" w:rsidRPr="00475C68" w:rsidRDefault="000C7DAF" w:rsidP="00A561E5">
      <w:pPr>
        <w:rPr>
          <w:sz w:val="22"/>
          <w:szCs w:val="22"/>
        </w:rPr>
      </w:pPr>
    </w:p>
    <w:bookmarkEnd w:id="0"/>
    <w:p w14:paraId="6A7C528A" w14:textId="77777777" w:rsidR="00366FE6" w:rsidRPr="00475C68" w:rsidRDefault="00366FE6" w:rsidP="00366FE6">
      <w:pPr>
        <w:rPr>
          <w:sz w:val="22"/>
          <w:szCs w:val="22"/>
        </w:rPr>
      </w:pPr>
    </w:p>
    <w:p w14:paraId="03B2E212" w14:textId="77777777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 xml:space="preserve">                        vedúca </w:t>
      </w:r>
      <w:proofErr w:type="spellStart"/>
      <w:r w:rsidRPr="00475C68">
        <w:rPr>
          <w:sz w:val="22"/>
          <w:szCs w:val="22"/>
        </w:rPr>
        <w:t>organizačno</w:t>
      </w:r>
      <w:proofErr w:type="spellEnd"/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>-</w:t>
      </w:r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 xml:space="preserve">správneho oddelenia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DEA48" w14:textId="77777777" w:rsidR="006D78B0" w:rsidRDefault="006D78B0">
      <w:r>
        <w:separator/>
      </w:r>
    </w:p>
  </w:endnote>
  <w:endnote w:type="continuationSeparator" w:id="0">
    <w:p w14:paraId="61E95BE5" w14:textId="77777777" w:rsidR="006D78B0" w:rsidRDefault="006D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11983" w14:textId="77777777" w:rsidR="006D78B0" w:rsidRDefault="006D78B0">
      <w:r>
        <w:separator/>
      </w:r>
    </w:p>
  </w:footnote>
  <w:footnote w:type="continuationSeparator" w:id="0">
    <w:p w14:paraId="0D69AA0D" w14:textId="77777777" w:rsidR="006D78B0" w:rsidRDefault="006D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0ED9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7741"/>
    <w:rsid w:val="001737FE"/>
    <w:rsid w:val="00177099"/>
    <w:rsid w:val="00182F13"/>
    <w:rsid w:val="00187321"/>
    <w:rsid w:val="001912D4"/>
    <w:rsid w:val="00195C7A"/>
    <w:rsid w:val="001B47FF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C13DD"/>
    <w:rsid w:val="002D553B"/>
    <w:rsid w:val="002E314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084A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F593A"/>
    <w:rsid w:val="00503947"/>
    <w:rsid w:val="005123D6"/>
    <w:rsid w:val="00515AF1"/>
    <w:rsid w:val="00521BBE"/>
    <w:rsid w:val="00524E31"/>
    <w:rsid w:val="00526E10"/>
    <w:rsid w:val="00535300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601D"/>
    <w:rsid w:val="00667BDC"/>
    <w:rsid w:val="00683E55"/>
    <w:rsid w:val="0069384F"/>
    <w:rsid w:val="006A0F81"/>
    <w:rsid w:val="006B1024"/>
    <w:rsid w:val="006D78B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55407"/>
    <w:rsid w:val="007776D1"/>
    <w:rsid w:val="007818EE"/>
    <w:rsid w:val="007962E8"/>
    <w:rsid w:val="007A1156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3A09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E4C9A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B7831"/>
    <w:rsid w:val="00AC1604"/>
    <w:rsid w:val="00AC21AB"/>
    <w:rsid w:val="00AC2E70"/>
    <w:rsid w:val="00AC2FE0"/>
    <w:rsid w:val="00AC343C"/>
    <w:rsid w:val="00AD22F4"/>
    <w:rsid w:val="00AF3738"/>
    <w:rsid w:val="00AF4C26"/>
    <w:rsid w:val="00B127DD"/>
    <w:rsid w:val="00B21395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8490B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E0981"/>
    <w:rsid w:val="00CE7EE7"/>
    <w:rsid w:val="00CF3092"/>
    <w:rsid w:val="00D04100"/>
    <w:rsid w:val="00D04A22"/>
    <w:rsid w:val="00D06401"/>
    <w:rsid w:val="00D17746"/>
    <w:rsid w:val="00D26EEC"/>
    <w:rsid w:val="00D32306"/>
    <w:rsid w:val="00D36BF2"/>
    <w:rsid w:val="00D3721B"/>
    <w:rsid w:val="00D4775E"/>
    <w:rsid w:val="00D506BD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47F7F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B5260"/>
    <w:rsid w:val="00FB67A2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Katarína Strečanská</dc:creator>
  <cp:lastModifiedBy>Katarína Strečanská</cp:lastModifiedBy>
  <cp:revision>45</cp:revision>
  <cp:lastPrinted>2026-06-10T13:27:00Z</cp:lastPrinted>
  <dcterms:created xsi:type="dcterms:W3CDTF">2025-10-03T11:29:00Z</dcterms:created>
  <dcterms:modified xsi:type="dcterms:W3CDTF">2026-06-12T09:27:00Z</dcterms:modified>
</cp:coreProperties>
</file>