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9C001" w14:textId="0C576C91" w:rsidR="007818EE" w:rsidRPr="0081114A" w:rsidRDefault="00CB0F6C" w:rsidP="007818EE">
      <w:pPr>
        <w:pStyle w:val="Hlavika"/>
        <w:rPr>
          <w:b/>
          <w:sz w:val="56"/>
          <w:szCs w:val="56"/>
        </w:rPr>
      </w:pPr>
      <w:r>
        <w:rPr>
          <w:b/>
          <w:noProof/>
          <w:sz w:val="56"/>
          <w:szCs w:val="56"/>
        </w:rPr>
        <w:drawing>
          <wp:anchor distT="0" distB="0" distL="114300" distR="114300" simplePos="0" relativeHeight="251659264" behindDoc="0" locked="0" layoutInCell="1" allowOverlap="1" wp14:anchorId="457760D6" wp14:editId="34FFF671">
            <wp:simplePos x="0" y="0"/>
            <wp:positionH relativeFrom="margin">
              <wp:posOffset>19050</wp:posOffset>
            </wp:positionH>
            <wp:positionV relativeFrom="paragraph">
              <wp:posOffset>85090</wp:posOffset>
            </wp:positionV>
            <wp:extent cx="706755" cy="521335"/>
            <wp:effectExtent l="0" t="0" r="0" b="0"/>
            <wp:wrapThrough wrapText="bothSides">
              <wp:wrapPolygon edited="0">
                <wp:start x="0" y="0"/>
                <wp:lineTo x="0" y="20521"/>
                <wp:lineTo x="20960" y="20521"/>
                <wp:lineTo x="20960" y="0"/>
                <wp:lineTo x="0" y="0"/>
              </wp:wrapPolygon>
            </wp:wrapThrough>
            <wp:docPr id="1652469513" name="Obrázok 1652469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ova_dubnica_symbol_ciernobiele_rg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755" cy="521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18EE">
        <w:rPr>
          <w:b/>
          <w:sz w:val="56"/>
          <w:szCs w:val="56"/>
        </w:rPr>
        <w:t xml:space="preserve">  </w:t>
      </w:r>
      <w:r w:rsidR="00177099">
        <w:rPr>
          <w:b/>
          <w:sz w:val="56"/>
          <w:szCs w:val="56"/>
        </w:rPr>
        <w:tab/>
      </w:r>
      <w:r w:rsidR="007818EE" w:rsidRPr="0081114A">
        <w:rPr>
          <w:b/>
          <w:sz w:val="56"/>
          <w:szCs w:val="56"/>
        </w:rPr>
        <w:t>Mesto Nová Dubnica</w:t>
      </w:r>
    </w:p>
    <w:p w14:paraId="28F7AB13" w14:textId="57859B34" w:rsidR="007818EE" w:rsidRDefault="007818EE" w:rsidP="00177099">
      <w:pPr>
        <w:pStyle w:val="Hlavika"/>
        <w:tabs>
          <w:tab w:val="clear" w:pos="4536"/>
          <w:tab w:val="left" w:pos="1985"/>
        </w:tabs>
        <w:rPr>
          <w:sz w:val="32"/>
          <w:szCs w:val="32"/>
        </w:rPr>
      </w:pPr>
      <w:r>
        <w:t xml:space="preserve">     </w:t>
      </w:r>
      <w:r w:rsidR="00177099">
        <w:tab/>
      </w:r>
      <w:r>
        <w:t xml:space="preserve"> </w:t>
      </w:r>
      <w:r w:rsidR="00177099">
        <w:tab/>
      </w:r>
      <w:r w:rsidRPr="0081114A">
        <w:rPr>
          <w:sz w:val="32"/>
          <w:szCs w:val="32"/>
        </w:rPr>
        <w:t>Mestský úrad, Trenčianska 45/41, 018 51  Nová Dubnica</w:t>
      </w:r>
    </w:p>
    <w:p w14:paraId="2C504774" w14:textId="2C98B292" w:rsidR="005C293E" w:rsidRDefault="00F93FD1" w:rsidP="00177099">
      <w:pPr>
        <w:pStyle w:val="Hlavika"/>
        <w:tabs>
          <w:tab w:val="left" w:pos="1560"/>
        </w:tabs>
      </w:pPr>
      <w:r>
        <w:rPr>
          <w:b/>
          <w:sz w:val="56"/>
          <w:szCs w:val="56"/>
        </w:rPr>
        <w:t xml:space="preserve">  </w:t>
      </w:r>
      <w:r>
        <w:rPr>
          <w:b/>
          <w:sz w:val="28"/>
          <w:szCs w:val="28"/>
        </w:rPr>
        <w:t xml:space="preserve">   </w:t>
      </w:r>
    </w:p>
    <w:p w14:paraId="569F6AFB" w14:textId="77777777" w:rsidR="00CB0F6C" w:rsidRDefault="00CB0F6C" w:rsidP="0011471F">
      <w:bookmarkStart w:id="0" w:name="_Hlk174519435"/>
    </w:p>
    <w:p w14:paraId="542BAC71" w14:textId="0502214A" w:rsidR="00F93FD1" w:rsidRDefault="00F93FD1" w:rsidP="0011471F">
      <w:r w:rsidRPr="00484B23">
        <w:t xml:space="preserve">Číslo: </w:t>
      </w:r>
      <w:r w:rsidR="0025688A" w:rsidRPr="00484B23">
        <w:t>OSO</w:t>
      </w:r>
      <w:r w:rsidRPr="00484B23">
        <w:t>/202</w:t>
      </w:r>
      <w:r w:rsidR="000C7DAF">
        <w:t>5</w:t>
      </w:r>
      <w:r w:rsidRPr="00484B23">
        <w:tab/>
      </w:r>
      <w:r w:rsidRPr="00484B23">
        <w:tab/>
        <w:t xml:space="preserve">                </w:t>
      </w:r>
      <w:r w:rsidR="0011471F" w:rsidRPr="00484B23">
        <w:t xml:space="preserve">               </w:t>
      </w:r>
      <w:r w:rsidRPr="00484B23">
        <w:t xml:space="preserve">   </w:t>
      </w:r>
      <w:r w:rsidR="00D711AD">
        <w:t xml:space="preserve">           </w:t>
      </w:r>
      <w:r w:rsidR="0086595D">
        <w:t xml:space="preserve">                   </w:t>
      </w:r>
      <w:r w:rsidRPr="00484B23">
        <w:t xml:space="preserve">Nová Dubnica </w:t>
      </w:r>
      <w:r w:rsidR="00A12A15">
        <w:t>12</w:t>
      </w:r>
      <w:r w:rsidR="00AF3738" w:rsidRPr="00484B23">
        <w:t>.</w:t>
      </w:r>
      <w:r w:rsidR="0086595D">
        <w:t xml:space="preserve"> </w:t>
      </w:r>
      <w:r w:rsidR="00A12A15">
        <w:t>12</w:t>
      </w:r>
      <w:r w:rsidR="00AF3738" w:rsidRPr="00484B23">
        <w:t>.</w:t>
      </w:r>
      <w:r w:rsidR="0086595D">
        <w:t xml:space="preserve"> </w:t>
      </w:r>
      <w:r w:rsidR="00AF3738" w:rsidRPr="00484B23">
        <w:t>202</w:t>
      </w:r>
      <w:r w:rsidR="000C7DAF">
        <w:t>5</w:t>
      </w:r>
    </w:p>
    <w:p w14:paraId="54040F8F" w14:textId="77777777" w:rsidR="00C86F23" w:rsidRPr="00484B23" w:rsidRDefault="00C86F23" w:rsidP="0011471F">
      <w:pPr>
        <w:rPr>
          <w:b/>
        </w:rPr>
      </w:pPr>
    </w:p>
    <w:p w14:paraId="2C2C0D0F" w14:textId="77777777" w:rsidR="00CB0F6C" w:rsidRDefault="00CB0F6C" w:rsidP="00974B53">
      <w:pPr>
        <w:rPr>
          <w:b/>
          <w:sz w:val="28"/>
          <w:szCs w:val="28"/>
        </w:rPr>
      </w:pPr>
    </w:p>
    <w:p w14:paraId="25CB52E0" w14:textId="2DC0B36A" w:rsidR="00F93FD1" w:rsidRPr="00497869" w:rsidRDefault="00F93FD1" w:rsidP="00974B53">
      <w:pPr>
        <w:rPr>
          <w:b/>
          <w:sz w:val="28"/>
          <w:szCs w:val="28"/>
        </w:rPr>
      </w:pPr>
      <w:r w:rsidRPr="00497869">
        <w:rPr>
          <w:b/>
          <w:sz w:val="28"/>
          <w:szCs w:val="28"/>
        </w:rPr>
        <w:t>Uzneseni</w:t>
      </w:r>
      <w:r w:rsidR="00D711AD" w:rsidRPr="00497869">
        <w:rPr>
          <w:b/>
          <w:sz w:val="28"/>
          <w:szCs w:val="28"/>
        </w:rPr>
        <w:t>e</w:t>
      </w:r>
      <w:r w:rsidRPr="00497869">
        <w:rPr>
          <w:b/>
          <w:sz w:val="28"/>
          <w:szCs w:val="28"/>
        </w:rPr>
        <w:t xml:space="preserve"> Mestského zastupiteľstva v Novej Dubnici zo dňa </w:t>
      </w:r>
      <w:r w:rsidR="00A12A15" w:rsidRPr="00497869">
        <w:rPr>
          <w:b/>
          <w:sz w:val="28"/>
          <w:szCs w:val="28"/>
        </w:rPr>
        <w:t>11</w:t>
      </w:r>
      <w:r w:rsidRPr="00497869">
        <w:rPr>
          <w:b/>
          <w:sz w:val="28"/>
          <w:szCs w:val="28"/>
        </w:rPr>
        <w:t xml:space="preserve">. </w:t>
      </w:r>
      <w:r w:rsidR="00A12A15" w:rsidRPr="00497869">
        <w:rPr>
          <w:b/>
          <w:sz w:val="28"/>
          <w:szCs w:val="28"/>
        </w:rPr>
        <w:t>decembra</w:t>
      </w:r>
      <w:r w:rsidRPr="00497869">
        <w:rPr>
          <w:b/>
          <w:sz w:val="28"/>
          <w:szCs w:val="28"/>
        </w:rPr>
        <w:t xml:space="preserve"> 202</w:t>
      </w:r>
      <w:r w:rsidR="000C7DAF" w:rsidRPr="00497869">
        <w:rPr>
          <w:b/>
          <w:sz w:val="28"/>
          <w:szCs w:val="28"/>
        </w:rPr>
        <w:t>5</w:t>
      </w:r>
    </w:p>
    <w:p w14:paraId="64D8F995" w14:textId="77777777" w:rsidR="00526E10" w:rsidRPr="00497869" w:rsidRDefault="00526E10" w:rsidP="00484B23">
      <w:pPr>
        <w:jc w:val="center"/>
        <w:rPr>
          <w:b/>
        </w:rPr>
      </w:pPr>
    </w:p>
    <w:p w14:paraId="4131E957" w14:textId="77777777" w:rsidR="005C293E" w:rsidRPr="00497869" w:rsidRDefault="005C293E" w:rsidP="005C293E">
      <w:pPr>
        <w:ind w:left="426" w:hanging="426"/>
        <w:jc w:val="both"/>
        <w:rPr>
          <w:b/>
          <w:bCs/>
        </w:rPr>
      </w:pPr>
    </w:p>
    <w:p w14:paraId="7FBCF03C" w14:textId="7074A608" w:rsidR="00F374D1" w:rsidRPr="00497869" w:rsidRDefault="00A12A15" w:rsidP="00A84C89">
      <w:pPr>
        <w:ind w:left="426" w:right="-1" w:hanging="426"/>
        <w:jc w:val="both"/>
        <w:rPr>
          <w:b/>
          <w:bCs/>
          <w:iCs/>
        </w:rPr>
      </w:pPr>
      <w:r w:rsidRPr="00497869">
        <w:rPr>
          <w:b/>
          <w:bCs/>
        </w:rPr>
        <w:t>1</w:t>
      </w:r>
      <w:r w:rsidR="0017608F" w:rsidRPr="00497869">
        <w:rPr>
          <w:b/>
          <w:bCs/>
        </w:rPr>
        <w:t>5</w:t>
      </w:r>
      <w:r w:rsidR="00063889" w:rsidRPr="00497869">
        <w:rPr>
          <w:b/>
          <w:bCs/>
        </w:rPr>
        <w:t>.</w:t>
      </w:r>
      <w:bookmarkStart w:id="1" w:name="_Hlk137191227"/>
      <w:r w:rsidR="007A71A5" w:rsidRPr="00497869">
        <w:rPr>
          <w:b/>
          <w:bCs/>
        </w:rPr>
        <w:tab/>
      </w:r>
      <w:r w:rsidR="0017608F" w:rsidRPr="00497869">
        <w:rPr>
          <w:b/>
          <w:bCs/>
        </w:rPr>
        <w:t xml:space="preserve">Schválenie odpredaja pozemkov </w:t>
      </w:r>
      <w:proofErr w:type="spellStart"/>
      <w:r w:rsidR="0017608F" w:rsidRPr="00497869">
        <w:rPr>
          <w:b/>
          <w:bCs/>
        </w:rPr>
        <w:t>parc</w:t>
      </w:r>
      <w:proofErr w:type="spellEnd"/>
      <w:r w:rsidR="0017608F" w:rsidRPr="00497869">
        <w:rPr>
          <w:b/>
          <w:bCs/>
        </w:rPr>
        <w:t>. KN-C č. 61/2 a KN-C č. 61/3 v k.</w:t>
      </w:r>
      <w:r w:rsidR="00497869" w:rsidRPr="00497869">
        <w:rPr>
          <w:b/>
          <w:bCs/>
        </w:rPr>
        <w:t xml:space="preserve"> </w:t>
      </w:r>
      <w:r w:rsidR="0017608F" w:rsidRPr="00497869">
        <w:rPr>
          <w:b/>
          <w:bCs/>
        </w:rPr>
        <w:t>ú. Nová Dubnica pod novú kioskovú trafostanicu Stredoslovenskej distribučnej, a. s., Žilina</w:t>
      </w:r>
    </w:p>
    <w:p w14:paraId="6CA4B172" w14:textId="77777777" w:rsidR="00D8193F" w:rsidRPr="00497869" w:rsidRDefault="00D8193F" w:rsidP="00CB51AA">
      <w:pPr>
        <w:ind w:left="426" w:right="-573" w:hanging="426"/>
        <w:jc w:val="both"/>
        <w:rPr>
          <w:b/>
          <w:bCs/>
          <w:iCs/>
          <w:color w:val="FF0000"/>
        </w:rPr>
      </w:pPr>
    </w:p>
    <w:p w14:paraId="3427304A" w14:textId="77777777" w:rsidR="00AC6821" w:rsidRPr="00497869" w:rsidRDefault="00AC6821" w:rsidP="00CB51AA">
      <w:pPr>
        <w:ind w:left="426" w:right="-573" w:hanging="426"/>
        <w:jc w:val="both"/>
        <w:rPr>
          <w:b/>
          <w:bCs/>
          <w:iCs/>
          <w:color w:val="FF0000"/>
        </w:rPr>
      </w:pPr>
    </w:p>
    <w:bookmarkEnd w:id="1"/>
    <w:p w14:paraId="4403E0C7" w14:textId="60A47FDC" w:rsidR="00484B23" w:rsidRPr="00497869" w:rsidRDefault="00735210" w:rsidP="00735210">
      <w:pPr>
        <w:jc w:val="center"/>
        <w:rPr>
          <w:b/>
          <w:u w:val="single"/>
        </w:rPr>
      </w:pPr>
      <w:r w:rsidRPr="00497869">
        <w:rPr>
          <w:b/>
          <w:sz w:val="28"/>
          <w:szCs w:val="28"/>
          <w:u w:val="single"/>
        </w:rPr>
        <w:t xml:space="preserve">U z n e s e n i e  č. </w:t>
      </w:r>
      <w:r w:rsidR="00323108" w:rsidRPr="00497869">
        <w:rPr>
          <w:b/>
          <w:sz w:val="28"/>
          <w:szCs w:val="28"/>
          <w:u w:val="single"/>
        </w:rPr>
        <w:t>8</w:t>
      </w:r>
      <w:r w:rsidR="0017608F" w:rsidRPr="00497869">
        <w:rPr>
          <w:b/>
          <w:sz w:val="28"/>
          <w:szCs w:val="28"/>
          <w:u w:val="single"/>
        </w:rPr>
        <w:t>9</w:t>
      </w:r>
    </w:p>
    <w:p w14:paraId="268667E1" w14:textId="77777777" w:rsidR="00F9017A" w:rsidRPr="00497869" w:rsidRDefault="00F9017A" w:rsidP="00D711AD">
      <w:pPr>
        <w:jc w:val="both"/>
      </w:pPr>
    </w:p>
    <w:p w14:paraId="34B7EC1B" w14:textId="77777777" w:rsidR="00AC6821" w:rsidRPr="00497869" w:rsidRDefault="00AC6821" w:rsidP="00D711AD">
      <w:pPr>
        <w:jc w:val="both"/>
      </w:pPr>
    </w:p>
    <w:p w14:paraId="6F75876D" w14:textId="32D193AF" w:rsidR="00D711AD" w:rsidRPr="00497869" w:rsidRDefault="00D711AD" w:rsidP="00D711AD">
      <w:pPr>
        <w:jc w:val="both"/>
      </w:pPr>
      <w:r w:rsidRPr="00497869">
        <w:t xml:space="preserve">Mestské zastupiteľstvo na základe prerokovaného </w:t>
      </w:r>
      <w:r w:rsidR="00496BAC" w:rsidRPr="00497869">
        <w:t>materiálu</w:t>
      </w:r>
    </w:p>
    <w:p w14:paraId="15E42765" w14:textId="77777777" w:rsidR="00C86F23" w:rsidRPr="00497869" w:rsidRDefault="00C86F23" w:rsidP="00C86F23">
      <w:pPr>
        <w:jc w:val="both"/>
        <w:rPr>
          <w:b/>
        </w:rPr>
      </w:pPr>
    </w:p>
    <w:p w14:paraId="1B611CC5" w14:textId="77777777" w:rsidR="009E7D4A" w:rsidRPr="00497869" w:rsidRDefault="009E7D4A" w:rsidP="00C86F23">
      <w:pPr>
        <w:jc w:val="both"/>
        <w:rPr>
          <w:b/>
        </w:rPr>
      </w:pPr>
    </w:p>
    <w:p w14:paraId="064EC0B0" w14:textId="730B907D" w:rsidR="001F6F1A" w:rsidRPr="00497869" w:rsidRDefault="001977D5" w:rsidP="001F6F1A">
      <w:pPr>
        <w:jc w:val="both"/>
        <w:rPr>
          <w:b/>
        </w:rPr>
      </w:pPr>
      <w:r w:rsidRPr="00497869">
        <w:rPr>
          <w:b/>
        </w:rPr>
        <w:t xml:space="preserve">A)  </w:t>
      </w:r>
      <w:r w:rsidR="00A56925" w:rsidRPr="00497869">
        <w:rPr>
          <w:b/>
        </w:rPr>
        <w:t xml:space="preserve"> </w:t>
      </w:r>
      <w:r w:rsidR="004055BA" w:rsidRPr="00497869">
        <w:rPr>
          <w:b/>
        </w:rPr>
        <w:t>s c h v a ľ u j e</w:t>
      </w:r>
      <w:r w:rsidR="001F6F1A" w:rsidRPr="00497869">
        <w:rPr>
          <w:b/>
        </w:rPr>
        <w:t xml:space="preserve"> </w:t>
      </w:r>
    </w:p>
    <w:p w14:paraId="78361EC3" w14:textId="77777777" w:rsidR="004055BA" w:rsidRPr="00DD7B27" w:rsidRDefault="004055BA" w:rsidP="004055BA">
      <w:pPr>
        <w:pStyle w:val="Zkladntext"/>
        <w:ind w:left="426"/>
        <w:rPr>
          <w:bCs/>
          <w:highlight w:val="yellow"/>
        </w:rPr>
      </w:pPr>
    </w:p>
    <w:p w14:paraId="74D69527" w14:textId="77777777" w:rsidR="0017608F" w:rsidRPr="00DD7B27" w:rsidRDefault="0017608F" w:rsidP="0017608F">
      <w:pPr>
        <w:rPr>
          <w:bCs/>
        </w:rPr>
      </w:pPr>
      <w:r w:rsidRPr="00DD7B27">
        <w:rPr>
          <w:bCs/>
        </w:rPr>
        <w:t xml:space="preserve">       odpredaj pozemkov:</w:t>
      </w:r>
    </w:p>
    <w:p w14:paraId="6724F2B3" w14:textId="77777777" w:rsidR="0017608F" w:rsidRPr="00497869" w:rsidRDefault="0017608F" w:rsidP="0017608F">
      <w:pPr>
        <w:tabs>
          <w:tab w:val="num" w:pos="42"/>
        </w:tabs>
        <w:ind w:left="56" w:hanging="28"/>
        <w:jc w:val="both"/>
        <w:rPr>
          <w:color w:val="000000"/>
        </w:rPr>
      </w:pPr>
    </w:p>
    <w:p w14:paraId="0F7FAED9" w14:textId="5401A7D2" w:rsidR="0017608F" w:rsidRPr="00DD7B27" w:rsidRDefault="0017608F" w:rsidP="0017608F">
      <w:pPr>
        <w:pStyle w:val="Odsekzoznamu"/>
        <w:numPr>
          <w:ilvl w:val="0"/>
          <w:numId w:val="13"/>
        </w:numPr>
        <w:spacing w:after="0"/>
        <w:ind w:hanging="294"/>
        <w:jc w:val="both"/>
        <w:rPr>
          <w:rFonts w:ascii="Times New Roman" w:hAnsi="Times New Roman"/>
          <w:bCs/>
          <w:color w:val="000000"/>
          <w:sz w:val="24"/>
          <w:szCs w:val="24"/>
          <w:u w:val="single"/>
        </w:rPr>
      </w:pPr>
      <w:r w:rsidRPr="00DD7B27">
        <w:rPr>
          <w:rFonts w:ascii="Times New Roman" w:hAnsi="Times New Roman"/>
          <w:bCs/>
          <w:color w:val="000000"/>
          <w:sz w:val="24"/>
          <w:szCs w:val="24"/>
          <w:u w:val="single"/>
        </w:rPr>
        <w:t xml:space="preserve">pozemok </w:t>
      </w:r>
      <w:proofErr w:type="spellStart"/>
      <w:r w:rsidRPr="00DD7B27">
        <w:rPr>
          <w:rFonts w:ascii="Times New Roman" w:hAnsi="Times New Roman"/>
          <w:bCs/>
          <w:color w:val="000000"/>
          <w:sz w:val="24"/>
          <w:szCs w:val="24"/>
          <w:u w:val="single"/>
        </w:rPr>
        <w:t>parc</w:t>
      </w:r>
      <w:proofErr w:type="spellEnd"/>
      <w:r w:rsidRPr="00DD7B27">
        <w:rPr>
          <w:rFonts w:ascii="Times New Roman" w:hAnsi="Times New Roman"/>
          <w:bCs/>
          <w:color w:val="000000"/>
          <w:sz w:val="24"/>
          <w:szCs w:val="24"/>
          <w:u w:val="single"/>
        </w:rPr>
        <w:t xml:space="preserve">. KN-C č. 61/2 - zastavaná plocha a nádvorie o výmere 4 m², </w:t>
      </w:r>
    </w:p>
    <w:p w14:paraId="30636AF0" w14:textId="49EE6550" w:rsidR="0017608F" w:rsidRPr="00DD7B27" w:rsidRDefault="0017608F" w:rsidP="0017608F">
      <w:pPr>
        <w:numPr>
          <w:ilvl w:val="0"/>
          <w:numId w:val="13"/>
        </w:numPr>
        <w:ind w:hanging="294"/>
        <w:jc w:val="both"/>
        <w:rPr>
          <w:bCs/>
          <w:color w:val="000000"/>
          <w:u w:val="single"/>
        </w:rPr>
      </w:pPr>
      <w:r w:rsidRPr="00DD7B27">
        <w:rPr>
          <w:bCs/>
          <w:color w:val="000000"/>
          <w:u w:val="single"/>
        </w:rPr>
        <w:t xml:space="preserve">pozemok </w:t>
      </w:r>
      <w:proofErr w:type="spellStart"/>
      <w:r w:rsidRPr="00DD7B27">
        <w:rPr>
          <w:bCs/>
          <w:color w:val="000000"/>
          <w:u w:val="single"/>
        </w:rPr>
        <w:t>parc</w:t>
      </w:r>
      <w:proofErr w:type="spellEnd"/>
      <w:r w:rsidRPr="00DD7B27">
        <w:rPr>
          <w:bCs/>
          <w:color w:val="000000"/>
          <w:u w:val="single"/>
        </w:rPr>
        <w:t xml:space="preserve">. KN-C č. 61/3 - zastavaná plocha a nádvorie o výmere 12 m², </w:t>
      </w:r>
    </w:p>
    <w:p w14:paraId="31E6DED3" w14:textId="16BBDF3C" w:rsidR="0017608F" w:rsidRPr="00497869" w:rsidRDefault="0017608F" w:rsidP="0017608F">
      <w:pPr>
        <w:tabs>
          <w:tab w:val="left" w:pos="284"/>
          <w:tab w:val="left" w:pos="426"/>
          <w:tab w:val="left" w:pos="851"/>
          <w:tab w:val="left" w:pos="1276"/>
        </w:tabs>
        <w:ind w:left="426"/>
        <w:jc w:val="both"/>
        <w:rPr>
          <w:bCs/>
        </w:rPr>
      </w:pPr>
      <w:r w:rsidRPr="00497869">
        <w:rPr>
          <w:color w:val="000000"/>
        </w:rPr>
        <w:t xml:space="preserve">oba pozemky vznikli odčlenením z pozemku </w:t>
      </w:r>
      <w:proofErr w:type="spellStart"/>
      <w:r w:rsidRPr="00497869">
        <w:rPr>
          <w:color w:val="000000"/>
        </w:rPr>
        <w:t>parc</w:t>
      </w:r>
      <w:proofErr w:type="spellEnd"/>
      <w:r w:rsidRPr="00497869">
        <w:rPr>
          <w:color w:val="000000"/>
        </w:rPr>
        <w:t>. KN-C č. 61 – zastavaná plocha a nádvorie o výmere 5 626 m</w:t>
      </w:r>
      <w:r w:rsidRPr="00497869">
        <w:rPr>
          <w:color w:val="000000"/>
          <w:vertAlign w:val="superscript"/>
        </w:rPr>
        <w:t>2</w:t>
      </w:r>
      <w:r w:rsidRPr="00497869">
        <w:rPr>
          <w:color w:val="000000"/>
        </w:rPr>
        <w:t xml:space="preserve">, pozemok zapísaný Okresným úradom Ilava, katastrálnym odborom na LV č. 1 000, k. ú. Nová Dubnica, vlastník 1/1 mesto Nová Dubnica, na základe geometrického plánu č. 50763989-172/2022 </w:t>
      </w:r>
      <w:r w:rsidRPr="00497869">
        <w:t>zo dňa 05.05.2023</w:t>
      </w:r>
      <w:r w:rsidRPr="00497869">
        <w:rPr>
          <w:color w:val="000000"/>
        </w:rPr>
        <w:t>, vyhotoveného geodetom</w:t>
      </w:r>
      <w:r w:rsidR="00DD7B27">
        <w:rPr>
          <w:color w:val="000000"/>
        </w:rPr>
        <w:t xml:space="preserve"> </w:t>
      </w:r>
      <w:r w:rsidRPr="00497869">
        <w:rPr>
          <w:color w:val="000000"/>
        </w:rPr>
        <w:t xml:space="preserve">Ing. Richardom </w:t>
      </w:r>
      <w:proofErr w:type="spellStart"/>
      <w:r w:rsidRPr="00497869">
        <w:rPr>
          <w:color w:val="000000"/>
        </w:rPr>
        <w:t>Pilnikom</w:t>
      </w:r>
      <w:proofErr w:type="spellEnd"/>
      <w:r w:rsidRPr="00497869">
        <w:rPr>
          <w:color w:val="000000"/>
        </w:rPr>
        <w:t xml:space="preserve">, 036 01 Martin, IČO: 50 763 989, (Všeobecná hodnota pozemkov v </w:t>
      </w:r>
      <w:r w:rsidRPr="00497869">
        <w:rPr>
          <w:bCs/>
          <w:color w:val="000000"/>
        </w:rPr>
        <w:t>písm. A) podľa Znaleckého posudku č. 16/2025 zo dňa 28.03.2025</w:t>
      </w:r>
      <w:r w:rsidR="00F93702">
        <w:rPr>
          <w:bCs/>
          <w:color w:val="000000"/>
        </w:rPr>
        <w:t xml:space="preserve"> </w:t>
      </w:r>
      <w:r w:rsidRPr="00497869">
        <w:rPr>
          <w:bCs/>
          <w:color w:val="000000"/>
        </w:rPr>
        <w:t xml:space="preserve">vypracovaného znalcom Ing. Ivan </w:t>
      </w:r>
      <w:proofErr w:type="spellStart"/>
      <w:r w:rsidRPr="00497869">
        <w:rPr>
          <w:bCs/>
          <w:color w:val="000000"/>
        </w:rPr>
        <w:t>Kvasna</w:t>
      </w:r>
      <w:proofErr w:type="spellEnd"/>
      <w:r w:rsidRPr="00497869">
        <w:rPr>
          <w:bCs/>
          <w:color w:val="000000"/>
        </w:rPr>
        <w:t xml:space="preserve"> je 354,56 €),</w:t>
      </w:r>
    </w:p>
    <w:p w14:paraId="00FF0206" w14:textId="77777777" w:rsidR="0017608F" w:rsidRPr="00DD7B27" w:rsidRDefault="0017608F" w:rsidP="0017608F">
      <w:pPr>
        <w:rPr>
          <w:bCs/>
          <w:color w:val="000000"/>
          <w:lang w:eastAsia="x-none"/>
        </w:rPr>
      </w:pPr>
    </w:p>
    <w:p w14:paraId="51FD4A97" w14:textId="77777777" w:rsidR="0017608F" w:rsidRPr="00DD7B27" w:rsidRDefault="0017608F" w:rsidP="0017608F">
      <w:pPr>
        <w:tabs>
          <w:tab w:val="left" w:pos="851"/>
        </w:tabs>
        <w:ind w:left="426"/>
        <w:jc w:val="both"/>
        <w:rPr>
          <w:bCs/>
          <w:color w:val="000000"/>
          <w:u w:val="single"/>
        </w:rPr>
      </w:pPr>
      <w:r w:rsidRPr="00DD7B27">
        <w:rPr>
          <w:bCs/>
          <w:u w:val="single"/>
        </w:rPr>
        <w:t>podľa § 9a o</w:t>
      </w:r>
      <w:r w:rsidRPr="00DD7B27">
        <w:rPr>
          <w:bCs/>
          <w:color w:val="000000"/>
          <w:u w:val="single"/>
        </w:rPr>
        <w:t>ds. 15 písm. b) zákona č. 138/1991 Zb. o majetku obcí v znení neskorších predpisov do výlučného vlastníctva v podiele 1/1 spoločnosti:</w:t>
      </w:r>
    </w:p>
    <w:p w14:paraId="7D235559" w14:textId="77777777" w:rsidR="0017608F" w:rsidRPr="00DD7B27" w:rsidRDefault="0017608F" w:rsidP="0017608F">
      <w:pPr>
        <w:jc w:val="both"/>
        <w:rPr>
          <w:bCs/>
          <w:color w:val="EE0000"/>
          <w:u w:val="single"/>
        </w:rPr>
      </w:pPr>
    </w:p>
    <w:p w14:paraId="4F8E4279" w14:textId="4B47158B" w:rsidR="0017608F" w:rsidRPr="00DD7B27" w:rsidRDefault="0017608F" w:rsidP="0017608F">
      <w:pPr>
        <w:ind w:left="426"/>
        <w:jc w:val="both"/>
        <w:rPr>
          <w:bCs/>
        </w:rPr>
      </w:pPr>
      <w:r w:rsidRPr="00DD7B27">
        <w:rPr>
          <w:bCs/>
        </w:rPr>
        <w:t>Stredoslovenská Distribučná, a. s., Pri Rajčianke 2927/8, 010 47  Žilina, IČO: 36 442 151                     za nasledovných podmienok:</w:t>
      </w:r>
    </w:p>
    <w:p w14:paraId="1F9901A3" w14:textId="77777777" w:rsidR="0017608F" w:rsidRPr="006510DC" w:rsidRDefault="0017608F" w:rsidP="0017608F">
      <w:pPr>
        <w:ind w:left="426"/>
        <w:jc w:val="both"/>
        <w:rPr>
          <w:bCs/>
          <w:color w:val="000000"/>
          <w:lang w:eastAsia="x-none"/>
        </w:rPr>
      </w:pPr>
    </w:p>
    <w:p w14:paraId="7E3EA994" w14:textId="4733E26E" w:rsidR="0017608F" w:rsidRPr="006510DC" w:rsidRDefault="0017608F" w:rsidP="0017608F">
      <w:pPr>
        <w:pStyle w:val="Odsekzoznamu"/>
        <w:numPr>
          <w:ilvl w:val="0"/>
          <w:numId w:val="15"/>
        </w:numPr>
        <w:tabs>
          <w:tab w:val="left" w:pos="284"/>
        </w:tabs>
        <w:spacing w:after="0"/>
        <w:ind w:right="-57"/>
        <w:jc w:val="both"/>
        <w:rPr>
          <w:rFonts w:ascii="Times New Roman" w:hAnsi="Times New Roman"/>
          <w:bCs/>
          <w:sz w:val="24"/>
          <w:szCs w:val="24"/>
        </w:rPr>
      </w:pPr>
      <w:r w:rsidRPr="006510DC">
        <w:rPr>
          <w:rFonts w:ascii="Times New Roman" w:hAnsi="Times New Roman"/>
          <w:bCs/>
          <w:sz w:val="24"/>
          <w:szCs w:val="24"/>
          <w:u w:val="single"/>
        </w:rPr>
        <w:t>pri nehnuteľnosti uvedenej v bode A/ písm. a</w:t>
      </w:r>
      <w:r w:rsidRPr="006510DC">
        <w:rPr>
          <w:rFonts w:ascii="Times New Roman" w:hAnsi="Times New Roman"/>
          <w:bCs/>
          <w:sz w:val="24"/>
          <w:szCs w:val="24"/>
          <w:u w:val="single"/>
          <w:lang w:val="en-US"/>
        </w:rPr>
        <w:t>)</w:t>
      </w:r>
      <w:r w:rsidRPr="006510DC">
        <w:rPr>
          <w:rFonts w:ascii="Times New Roman" w:hAnsi="Times New Roman"/>
          <w:bCs/>
          <w:sz w:val="24"/>
          <w:szCs w:val="24"/>
          <w:u w:val="single"/>
        </w:rPr>
        <w:t xml:space="preserve"> tohto uznesenia</w:t>
      </w:r>
      <w:r w:rsidRPr="006510DC">
        <w:rPr>
          <w:rFonts w:ascii="Times New Roman" w:hAnsi="Times New Roman"/>
          <w:bCs/>
          <w:sz w:val="24"/>
          <w:szCs w:val="24"/>
        </w:rPr>
        <w:t xml:space="preserve"> </w:t>
      </w:r>
      <w:r w:rsidRPr="006510DC">
        <w:rPr>
          <w:rFonts w:ascii="Times New Roman" w:hAnsi="Times New Roman"/>
          <w:bCs/>
          <w:i/>
          <w:sz w:val="24"/>
          <w:szCs w:val="24"/>
        </w:rPr>
        <w:t>(pozemok</w:t>
      </w:r>
      <w:r w:rsidR="00271A8E">
        <w:rPr>
          <w:rFonts w:ascii="Times New Roman" w:hAnsi="Times New Roman"/>
          <w:bCs/>
          <w:i/>
          <w:sz w:val="24"/>
          <w:szCs w:val="24"/>
        </w:rPr>
        <w:t xml:space="preserve"> </w:t>
      </w:r>
      <w:r w:rsidRPr="006510DC">
        <w:rPr>
          <w:rFonts w:ascii="Times New Roman" w:hAnsi="Times New Roman"/>
          <w:bCs/>
          <w:i/>
          <w:sz w:val="24"/>
          <w:szCs w:val="24"/>
        </w:rPr>
        <w:t>pod trafostanicou</w:t>
      </w:r>
      <w:r w:rsidRPr="006510DC">
        <w:rPr>
          <w:rFonts w:ascii="Times New Roman" w:hAnsi="Times New Roman"/>
          <w:bCs/>
          <w:i/>
          <w:sz w:val="24"/>
          <w:szCs w:val="24"/>
          <w:lang w:val="en-US"/>
        </w:rPr>
        <w:t>)</w:t>
      </w:r>
      <w:r w:rsidRPr="006510DC">
        <w:rPr>
          <w:rFonts w:ascii="Times New Roman" w:hAnsi="Times New Roman"/>
          <w:bCs/>
          <w:sz w:val="24"/>
          <w:szCs w:val="24"/>
        </w:rPr>
        <w:t xml:space="preserve"> </w:t>
      </w:r>
      <w:r w:rsidR="00271A8E">
        <w:rPr>
          <w:rFonts w:ascii="Times New Roman" w:hAnsi="Times New Roman"/>
          <w:bCs/>
          <w:sz w:val="24"/>
          <w:szCs w:val="24"/>
        </w:rPr>
        <w:t xml:space="preserve"> </w:t>
      </w:r>
      <w:r w:rsidRPr="006510DC">
        <w:rPr>
          <w:rFonts w:ascii="Times New Roman" w:hAnsi="Times New Roman"/>
          <w:bCs/>
          <w:sz w:val="24"/>
          <w:szCs w:val="24"/>
          <w:u w:val="single"/>
        </w:rPr>
        <w:t>za dohodnutú kúpnu sumu 88,64 €</w:t>
      </w:r>
      <w:r w:rsidRPr="006510DC">
        <w:rPr>
          <w:rFonts w:ascii="Times New Roman" w:hAnsi="Times New Roman"/>
          <w:bCs/>
          <w:sz w:val="24"/>
          <w:szCs w:val="24"/>
        </w:rPr>
        <w:t xml:space="preserve"> (osemdesiatosem eur 64 centov),  </w:t>
      </w:r>
    </w:p>
    <w:p w14:paraId="44FC9DAF" w14:textId="77777777" w:rsidR="0017608F" w:rsidRPr="007A7F83" w:rsidRDefault="0017608F" w:rsidP="0017608F">
      <w:pPr>
        <w:tabs>
          <w:tab w:val="left" w:pos="284"/>
          <w:tab w:val="left" w:pos="851"/>
        </w:tabs>
        <w:ind w:left="851" w:right="-57" w:hanging="425"/>
        <w:jc w:val="both"/>
        <w:rPr>
          <w:bCs/>
          <w:sz w:val="14"/>
          <w:szCs w:val="14"/>
          <w:highlight w:val="green"/>
        </w:rPr>
      </w:pPr>
    </w:p>
    <w:p w14:paraId="2A3A136C" w14:textId="3C49F115" w:rsidR="0017608F" w:rsidRPr="006510DC" w:rsidRDefault="0017608F" w:rsidP="0017608F">
      <w:pPr>
        <w:numPr>
          <w:ilvl w:val="0"/>
          <w:numId w:val="14"/>
        </w:numPr>
        <w:ind w:left="686" w:right="-57" w:hanging="266"/>
        <w:jc w:val="both"/>
        <w:rPr>
          <w:bCs/>
        </w:rPr>
      </w:pPr>
      <w:r w:rsidRPr="006510DC">
        <w:rPr>
          <w:bCs/>
          <w:u w:val="single"/>
        </w:rPr>
        <w:t>pri nehnuteľnosti uvedenej v bode A/ písm. b</w:t>
      </w:r>
      <w:r w:rsidRPr="006510DC">
        <w:rPr>
          <w:bCs/>
          <w:u w:val="single"/>
          <w:lang w:val="en-US"/>
        </w:rPr>
        <w:t>)</w:t>
      </w:r>
      <w:r w:rsidRPr="006510DC">
        <w:rPr>
          <w:bCs/>
          <w:u w:val="single"/>
        </w:rPr>
        <w:t xml:space="preserve"> tohto uznesenia</w:t>
      </w:r>
      <w:r w:rsidRPr="006510DC">
        <w:rPr>
          <w:bCs/>
        </w:rPr>
        <w:t xml:space="preserve"> </w:t>
      </w:r>
      <w:r w:rsidRPr="006510DC">
        <w:rPr>
          <w:bCs/>
          <w:i/>
        </w:rPr>
        <w:t>(pozemok</w:t>
      </w:r>
      <w:r w:rsidR="00271A8E">
        <w:rPr>
          <w:bCs/>
          <w:i/>
        </w:rPr>
        <w:t xml:space="preserve"> </w:t>
      </w:r>
      <w:r w:rsidRPr="006510DC">
        <w:rPr>
          <w:bCs/>
          <w:i/>
        </w:rPr>
        <w:t>na</w:t>
      </w:r>
      <w:r w:rsidRPr="006510DC">
        <w:rPr>
          <w:bCs/>
          <w:i/>
          <w:iCs/>
        </w:rPr>
        <w:t xml:space="preserve"> manipulačný a obslužný priestor k energetickému zariadeniu</w:t>
      </w:r>
      <w:r w:rsidRPr="006510DC">
        <w:rPr>
          <w:bCs/>
          <w:i/>
          <w:lang w:val="en-US"/>
        </w:rPr>
        <w:t>)</w:t>
      </w:r>
      <w:r w:rsidRPr="006510DC">
        <w:rPr>
          <w:bCs/>
        </w:rPr>
        <w:t xml:space="preserve"> </w:t>
      </w:r>
      <w:r w:rsidRPr="006510DC">
        <w:rPr>
          <w:bCs/>
          <w:u w:val="single"/>
        </w:rPr>
        <w:t xml:space="preserve">za dohodnutú kúpnu sumu 265,92 € </w:t>
      </w:r>
      <w:r w:rsidRPr="006510DC">
        <w:rPr>
          <w:bCs/>
        </w:rPr>
        <w:t xml:space="preserve">(dvestošesťdesiatpäť eur 92 centov).  </w:t>
      </w:r>
    </w:p>
    <w:p w14:paraId="1107EFB4" w14:textId="77777777" w:rsidR="0017608F" w:rsidRPr="006510DC" w:rsidRDefault="0017608F" w:rsidP="0017608F">
      <w:pPr>
        <w:tabs>
          <w:tab w:val="left" w:pos="284"/>
          <w:tab w:val="left" w:pos="426"/>
          <w:tab w:val="left" w:pos="851"/>
        </w:tabs>
        <w:ind w:left="851" w:hanging="851"/>
        <w:rPr>
          <w:bCs/>
          <w:highlight w:val="yellow"/>
        </w:rPr>
      </w:pPr>
    </w:p>
    <w:p w14:paraId="78837B38" w14:textId="2182B071" w:rsidR="0017608F" w:rsidRPr="00497869" w:rsidRDefault="0017608F" w:rsidP="0017608F">
      <w:pPr>
        <w:tabs>
          <w:tab w:val="left" w:pos="284"/>
          <w:tab w:val="left" w:pos="426"/>
          <w:tab w:val="left" w:pos="851"/>
          <w:tab w:val="left" w:pos="1276"/>
        </w:tabs>
        <w:ind w:left="426"/>
        <w:jc w:val="both"/>
        <w:rPr>
          <w:bCs/>
        </w:rPr>
      </w:pPr>
      <w:r w:rsidRPr="006510DC">
        <w:rPr>
          <w:bCs/>
          <w:u w:val="single"/>
        </w:rPr>
        <w:t xml:space="preserve">Celková kúpna cena za celý predmet kúpy, tak ako je uvedený v bode A/ tohto uznesenia </w:t>
      </w:r>
      <w:r w:rsidR="003D5308">
        <w:rPr>
          <w:bCs/>
          <w:u w:val="single"/>
        </w:rPr>
        <w:t xml:space="preserve">               </w:t>
      </w:r>
      <w:r w:rsidRPr="006510DC">
        <w:rPr>
          <w:bCs/>
          <w:u w:val="single"/>
        </w:rPr>
        <w:t>(2 pozemky</w:t>
      </w:r>
      <w:r w:rsidRPr="006510DC">
        <w:rPr>
          <w:bCs/>
          <w:u w:val="single"/>
          <w:lang w:val="en-US"/>
        </w:rPr>
        <w:t xml:space="preserve">) </w:t>
      </w:r>
      <w:proofErr w:type="spellStart"/>
      <w:r w:rsidRPr="006510DC">
        <w:rPr>
          <w:bCs/>
          <w:u w:val="single"/>
          <w:lang w:val="en-US"/>
        </w:rPr>
        <w:t>predstavuje</w:t>
      </w:r>
      <w:proofErr w:type="spellEnd"/>
      <w:r w:rsidRPr="006510DC">
        <w:rPr>
          <w:bCs/>
          <w:u w:val="single"/>
          <w:lang w:val="en-US"/>
        </w:rPr>
        <w:t xml:space="preserve"> </w:t>
      </w:r>
      <w:proofErr w:type="spellStart"/>
      <w:r w:rsidRPr="006510DC">
        <w:rPr>
          <w:bCs/>
          <w:u w:val="single"/>
          <w:lang w:val="en-US"/>
        </w:rPr>
        <w:t>sumu</w:t>
      </w:r>
      <w:proofErr w:type="spellEnd"/>
      <w:r w:rsidRPr="006510DC">
        <w:rPr>
          <w:bCs/>
          <w:u w:val="single"/>
          <w:lang w:val="en-US"/>
        </w:rPr>
        <w:t xml:space="preserve"> </w:t>
      </w:r>
      <w:r w:rsidRPr="006510DC">
        <w:rPr>
          <w:bCs/>
          <w:u w:val="double"/>
          <w:lang w:val="en-US"/>
        </w:rPr>
        <w:t xml:space="preserve">354,56 </w:t>
      </w:r>
      <w:r w:rsidRPr="006510DC">
        <w:rPr>
          <w:bCs/>
          <w:u w:val="double"/>
        </w:rPr>
        <w:t>€</w:t>
      </w:r>
      <w:r w:rsidRPr="006510DC">
        <w:rPr>
          <w:bCs/>
        </w:rPr>
        <w:t xml:space="preserve"> (slovom tristopäťdesiatštyri</w:t>
      </w:r>
      <w:r w:rsidRPr="00497869">
        <w:rPr>
          <w:bCs/>
        </w:rPr>
        <w:t xml:space="preserve"> eur 56 centov).</w:t>
      </w:r>
      <w:r w:rsidRPr="00497869">
        <w:rPr>
          <w:color w:val="000000"/>
        </w:rPr>
        <w:t xml:space="preserve"> Všeobecná hodnota pozemkov v </w:t>
      </w:r>
      <w:r w:rsidRPr="00497869">
        <w:rPr>
          <w:bCs/>
          <w:color w:val="000000"/>
        </w:rPr>
        <w:t xml:space="preserve">písm. A) podľa Znaleckého posudku č. 16/2025 zo dňa 28.03.2025  vypracovaného znalcom Ing. Ivan </w:t>
      </w:r>
      <w:proofErr w:type="spellStart"/>
      <w:r w:rsidRPr="00497869">
        <w:rPr>
          <w:bCs/>
          <w:color w:val="000000"/>
        </w:rPr>
        <w:t>Kvasna</w:t>
      </w:r>
      <w:proofErr w:type="spellEnd"/>
      <w:r w:rsidRPr="00497869">
        <w:rPr>
          <w:bCs/>
          <w:color w:val="000000"/>
        </w:rPr>
        <w:t xml:space="preserve"> je 354,56 €.</w:t>
      </w:r>
    </w:p>
    <w:p w14:paraId="671B0156" w14:textId="77777777" w:rsidR="0017608F" w:rsidRPr="00497869" w:rsidRDefault="0017608F" w:rsidP="0017608F">
      <w:pPr>
        <w:pStyle w:val="Hlavika"/>
        <w:tabs>
          <w:tab w:val="clear" w:pos="4536"/>
        </w:tabs>
        <w:ind w:left="426" w:right="-47"/>
        <w:jc w:val="both"/>
        <w:rPr>
          <w:color w:val="000000"/>
          <w:sz w:val="24"/>
          <w:szCs w:val="24"/>
        </w:rPr>
      </w:pPr>
    </w:p>
    <w:p w14:paraId="120F32F6" w14:textId="77777777" w:rsidR="0017608F" w:rsidRPr="006510DC" w:rsidRDefault="0017608F" w:rsidP="0017608F">
      <w:pPr>
        <w:ind w:left="426"/>
        <w:jc w:val="both"/>
        <w:rPr>
          <w:iCs/>
        </w:rPr>
      </w:pPr>
      <w:r w:rsidRPr="00497869">
        <w:rPr>
          <w:bCs/>
        </w:rPr>
        <w:lastRenderedPageBreak/>
        <w:t>Kupujúci</w:t>
      </w:r>
      <w:r w:rsidRPr="00497869">
        <w:rPr>
          <w:iCs/>
        </w:rPr>
        <w:t xml:space="preserve"> okrem kúpnej ceny </w:t>
      </w:r>
      <w:r w:rsidRPr="006510DC">
        <w:rPr>
          <w:iCs/>
        </w:rPr>
        <w:t xml:space="preserve">uhradí </w:t>
      </w:r>
      <w:r w:rsidRPr="006510DC">
        <w:t>správny</w:t>
      </w:r>
      <w:r w:rsidRPr="006510DC">
        <w:rPr>
          <w:iCs/>
        </w:rPr>
        <w:t xml:space="preserve"> poplatok za návrh na vklad vlastníckeho práva                        do katastra nehnuteľností. </w:t>
      </w:r>
    </w:p>
    <w:p w14:paraId="6C22BE5D" w14:textId="77777777" w:rsidR="0017608F" w:rsidRPr="006510DC" w:rsidRDefault="0017608F" w:rsidP="0017608F">
      <w:pPr>
        <w:jc w:val="both"/>
      </w:pPr>
    </w:p>
    <w:p w14:paraId="0BEDDC11" w14:textId="4337616A" w:rsidR="0017608F" w:rsidRPr="006510DC" w:rsidRDefault="0017608F" w:rsidP="0017608F">
      <w:pPr>
        <w:ind w:left="426"/>
        <w:jc w:val="both"/>
      </w:pPr>
      <w:r w:rsidRPr="006510DC">
        <w:t>Podmienkou odpredaja je, že kupujúci sa zaväzuje, že v prípade odstránenia (likvidácie) energetického zariadenia  (trafostanice) vo vlastníctve kupujúceho, ktoré sa nachádza</w:t>
      </w:r>
      <w:r w:rsidR="007A7F83">
        <w:t xml:space="preserve">                             </w:t>
      </w:r>
      <w:r w:rsidRPr="006510DC">
        <w:t xml:space="preserve"> na predmete kúpy </w:t>
      </w:r>
      <w:proofErr w:type="spellStart"/>
      <w:r w:rsidRPr="006510DC">
        <w:t>parc</w:t>
      </w:r>
      <w:proofErr w:type="spellEnd"/>
      <w:r w:rsidRPr="006510DC">
        <w:t xml:space="preserve">. KN-C č. 61/2, najneskôr do 10 dní odo dňa odstránenia energetického zariadenia písomne ponúkne pozemky tvoriace  predmet kúpy predávajúcemu na odkúpenie </w:t>
      </w:r>
      <w:r w:rsidR="007A7F83">
        <w:t xml:space="preserve">                       </w:t>
      </w:r>
      <w:r w:rsidRPr="006510DC">
        <w:t xml:space="preserve">za rovnakú cenu, a to za cenu rovnajúcu sa kúpnej cene, t. j. za cenu, uvedenú a bližšie špecifikovanú v bode A/ tohto uznesenia. V prípade písomnej akceptácie ponuky zo strany predávajúceho (mesta Nová Dubnica), sa dohodli zmluvné strany uzavrieť kúpnu zmluvu </w:t>
      </w:r>
      <w:r w:rsidR="00C2241A">
        <w:t xml:space="preserve">                    </w:t>
      </w:r>
      <w:r w:rsidRPr="006510DC">
        <w:t xml:space="preserve">na odpredaj pozemkov uvedených v bode A/ tohto návrhu uznesenia najneskôr do 90 dní odo dňa doručenia písomnej ponuky na odpredaj  pozemkov uvedených v bode A/ tohto uznesenia. V prípade nedodržania podmienky podľa predchádzajúcej vety má predávajúci právo požadovať od kupujúceho zmluvnú pokutu vo výške celkovej kúpnej ceny, ktorá bude splatná do 30 dní </w:t>
      </w:r>
      <w:r w:rsidR="00C2241A">
        <w:t xml:space="preserve">               </w:t>
      </w:r>
      <w:r w:rsidRPr="006510DC">
        <w:t>od uplatnenia práva predávajúcim. Táto podmienka je časovo neobmedzená, tzn. na dobu neurčitú odo dňa nadobudnutia vlastníckeho práva.</w:t>
      </w:r>
    </w:p>
    <w:p w14:paraId="3F202967" w14:textId="77777777" w:rsidR="0017608F" w:rsidRPr="006510DC" w:rsidRDefault="0017608F" w:rsidP="0017608F">
      <w:pPr>
        <w:tabs>
          <w:tab w:val="left" w:pos="851"/>
        </w:tabs>
        <w:ind w:left="284"/>
        <w:jc w:val="both"/>
        <w:rPr>
          <w:highlight w:val="yellow"/>
          <w:u w:val="single"/>
        </w:rPr>
      </w:pPr>
    </w:p>
    <w:p w14:paraId="4FE13B38" w14:textId="77777777" w:rsidR="0017608F" w:rsidRPr="006510DC" w:rsidRDefault="0017608F" w:rsidP="0017608F">
      <w:pPr>
        <w:tabs>
          <w:tab w:val="left" w:pos="851"/>
        </w:tabs>
        <w:ind w:left="284"/>
        <w:jc w:val="both"/>
        <w:rPr>
          <w:highlight w:val="yellow"/>
          <w:u w:val="single"/>
        </w:rPr>
      </w:pPr>
    </w:p>
    <w:p w14:paraId="6051C139" w14:textId="383534B1" w:rsidR="00B60472" w:rsidRDefault="00B60472" w:rsidP="00B60472">
      <w:pPr>
        <w:jc w:val="both"/>
        <w:rPr>
          <w:b/>
        </w:rPr>
      </w:pPr>
      <w:r>
        <w:rPr>
          <w:b/>
        </w:rPr>
        <w:t>B</w:t>
      </w:r>
      <w:r w:rsidRPr="00497869">
        <w:rPr>
          <w:b/>
        </w:rPr>
        <w:t xml:space="preserve">)   s c h v a ľ u j e </w:t>
      </w:r>
    </w:p>
    <w:p w14:paraId="1EA99D2A" w14:textId="77777777" w:rsidR="00B60472" w:rsidRPr="00497869" w:rsidRDefault="00B60472" w:rsidP="00B60472">
      <w:pPr>
        <w:jc w:val="both"/>
        <w:rPr>
          <w:b/>
        </w:rPr>
      </w:pPr>
    </w:p>
    <w:p w14:paraId="1F9C27C8" w14:textId="77777777" w:rsidR="0017608F" w:rsidRPr="00B60472" w:rsidRDefault="0017608F" w:rsidP="0017608F">
      <w:pPr>
        <w:ind w:left="426"/>
        <w:rPr>
          <w:bCs/>
          <w:highlight w:val="yellow"/>
          <w:u w:val="single"/>
        </w:rPr>
      </w:pPr>
      <w:r w:rsidRPr="00B60472">
        <w:rPr>
          <w:bCs/>
        </w:rPr>
        <w:t>zriadenie predkupného práva v prospech predávajúceho a oprávneného z predkupného práva - mesta Nová Dubnica, nasledovne:</w:t>
      </w:r>
    </w:p>
    <w:p w14:paraId="44AEE5F8" w14:textId="77777777" w:rsidR="0017608F" w:rsidRPr="00B60472" w:rsidRDefault="0017608F" w:rsidP="0017608F">
      <w:pPr>
        <w:rPr>
          <w:bCs/>
          <w:lang w:eastAsia="x-none"/>
        </w:rPr>
      </w:pPr>
    </w:p>
    <w:p w14:paraId="04B92B6C" w14:textId="21BBDAE7" w:rsidR="0017608F" w:rsidRPr="00B60472" w:rsidRDefault="0017608F" w:rsidP="0017608F">
      <w:pPr>
        <w:ind w:left="426"/>
        <w:jc w:val="both"/>
        <w:rPr>
          <w:bCs/>
        </w:rPr>
      </w:pPr>
      <w:r w:rsidRPr="00B60472">
        <w:rPr>
          <w:bCs/>
        </w:rPr>
        <w:t>Podmienkou odpredaja je zriadenie predkupného práva ako vecné práva podľa                                                   § 603 ods. 2 Občianskeho zákonníka, v prospech predávajúceho a oprávneného z predkupného práva - mesta Nová Dubnica a to na dobu neurčitú odo dňa nadobudnutia vlastníckeho práva. Predkupné právo bude evidované v katastri nehnuteľnosti v časti C: listu vlastníctva na základe návrhu na vklad predkupného práva ako vecného práva. Na základe zriadenia predkupného práva Kúpnou zmluvou a zmluvou o zriadení predkupného práva s vecno-právnymi účinkami predávajúci predáva kupujúcemu predmet zmluvy s výhradou, že mu ho kupujúci a povinný z predkupného práva ponúkne na odkúpenie, keby predmet zmluvy chcel kupujúci a povinný z predkupného práva v budúcnosti odpredať alebo akokoľvek scudziť na základe iného právneho titulu tretej osobe, a to za cenu rovnajúcu sa kúpnej cene, t. j. za cenu, uvedenú a bližšie špecifikovanú v bode A/ tohto uznesenia.</w:t>
      </w:r>
    </w:p>
    <w:p w14:paraId="4EC376EB" w14:textId="77777777" w:rsidR="0017608F" w:rsidRPr="00B60472" w:rsidRDefault="0017608F" w:rsidP="0017608F">
      <w:pPr>
        <w:jc w:val="both"/>
        <w:rPr>
          <w:bCs/>
        </w:rPr>
      </w:pPr>
    </w:p>
    <w:p w14:paraId="3BB6076A" w14:textId="77777777" w:rsidR="0017608F" w:rsidRPr="00B60472" w:rsidRDefault="0017608F" w:rsidP="0017608F">
      <w:pPr>
        <w:rPr>
          <w:bCs/>
          <w:lang w:eastAsia="x-none"/>
        </w:rPr>
      </w:pPr>
    </w:p>
    <w:p w14:paraId="51473284" w14:textId="77777777" w:rsidR="0017608F" w:rsidRPr="00B60472" w:rsidRDefault="0017608F" w:rsidP="0017608F">
      <w:pPr>
        <w:ind w:left="426"/>
        <w:jc w:val="both"/>
        <w:rPr>
          <w:bCs/>
        </w:rPr>
      </w:pPr>
      <w:r w:rsidRPr="00B60472">
        <w:rPr>
          <w:bCs/>
        </w:rPr>
        <w:t>Kupujúci</w:t>
      </w:r>
      <w:r w:rsidRPr="00B60472">
        <w:rPr>
          <w:bCs/>
          <w:iCs/>
        </w:rPr>
        <w:t xml:space="preserve"> okrem kúpnej ceny uhradí </w:t>
      </w:r>
      <w:r w:rsidRPr="00B60472">
        <w:rPr>
          <w:bCs/>
        </w:rPr>
        <w:t>správny</w:t>
      </w:r>
      <w:r w:rsidRPr="00B60472">
        <w:rPr>
          <w:bCs/>
          <w:iCs/>
        </w:rPr>
        <w:t xml:space="preserve"> poplatok za návrh na vklad predkupného práva                        do katastra nehnuteľností. </w:t>
      </w:r>
    </w:p>
    <w:p w14:paraId="3369D6F5" w14:textId="77777777" w:rsidR="0017608F" w:rsidRPr="00B60472" w:rsidRDefault="0017608F" w:rsidP="0017608F">
      <w:pPr>
        <w:rPr>
          <w:bCs/>
          <w:lang w:eastAsia="x-none"/>
        </w:rPr>
      </w:pPr>
    </w:p>
    <w:p w14:paraId="064110EC" w14:textId="77777777" w:rsidR="002429B7" w:rsidRPr="00020E04" w:rsidRDefault="002429B7" w:rsidP="001F6F1A">
      <w:pPr>
        <w:jc w:val="both"/>
        <w:rPr>
          <w:i/>
        </w:rPr>
      </w:pPr>
    </w:p>
    <w:p w14:paraId="016695BD" w14:textId="77777777" w:rsidR="002429B7" w:rsidRPr="00020E04" w:rsidRDefault="002429B7" w:rsidP="001F6F1A">
      <w:pPr>
        <w:jc w:val="both"/>
        <w:rPr>
          <w:i/>
        </w:rPr>
      </w:pPr>
    </w:p>
    <w:p w14:paraId="4E367A4C" w14:textId="77777777" w:rsidR="00AC6821" w:rsidRDefault="00AC6821" w:rsidP="00EF0088">
      <w:pPr>
        <w:pStyle w:val="Zkladntext"/>
        <w:tabs>
          <w:tab w:val="left" w:pos="426"/>
        </w:tabs>
        <w:ind w:left="378"/>
      </w:pPr>
    </w:p>
    <w:p w14:paraId="42AFA44E" w14:textId="77777777" w:rsidR="00C2241A" w:rsidRPr="00020E04" w:rsidRDefault="00C2241A" w:rsidP="00EF0088">
      <w:pPr>
        <w:pStyle w:val="Zkladntext"/>
        <w:tabs>
          <w:tab w:val="left" w:pos="426"/>
        </w:tabs>
        <w:ind w:left="378"/>
      </w:pPr>
    </w:p>
    <w:p w14:paraId="7A306059" w14:textId="77777777" w:rsidR="00AC6821" w:rsidRPr="00020E04" w:rsidRDefault="00AC6821" w:rsidP="00EF0088">
      <w:pPr>
        <w:pStyle w:val="Zkladntext"/>
        <w:tabs>
          <w:tab w:val="left" w:pos="426"/>
        </w:tabs>
        <w:ind w:left="378"/>
      </w:pPr>
    </w:p>
    <w:p w14:paraId="4C493E49" w14:textId="7B13801F" w:rsidR="00316E76" w:rsidRPr="00020E04" w:rsidRDefault="00316E76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  <w:r w:rsidRPr="00020E04">
        <w:rPr>
          <w:rFonts w:ascii="Times New Roman" w:hAnsi="Times New Roman"/>
          <w:b/>
          <w:sz w:val="24"/>
          <w:szCs w:val="24"/>
        </w:rPr>
        <w:t>Ing. Peter  Marušinec</w:t>
      </w:r>
      <w:r w:rsidRPr="00020E04">
        <w:rPr>
          <w:rFonts w:ascii="Times New Roman" w:hAnsi="Times New Roman"/>
          <w:b/>
          <w:sz w:val="24"/>
          <w:szCs w:val="24"/>
        </w:rPr>
        <w:br/>
      </w:r>
      <w:r w:rsidR="00484B23" w:rsidRPr="00020E04">
        <w:rPr>
          <w:rFonts w:ascii="Times New Roman" w:hAnsi="Times New Roman"/>
          <w:sz w:val="24"/>
          <w:szCs w:val="24"/>
        </w:rPr>
        <w:t xml:space="preserve">    </w:t>
      </w:r>
      <w:r w:rsidR="00FA1FA1" w:rsidRPr="00020E04">
        <w:rPr>
          <w:rFonts w:ascii="Times New Roman" w:hAnsi="Times New Roman"/>
          <w:sz w:val="24"/>
          <w:szCs w:val="24"/>
        </w:rPr>
        <w:t xml:space="preserve"> </w:t>
      </w:r>
      <w:r w:rsidR="00484B23" w:rsidRPr="00020E04">
        <w:rPr>
          <w:rFonts w:ascii="Times New Roman" w:hAnsi="Times New Roman"/>
          <w:sz w:val="24"/>
          <w:szCs w:val="24"/>
        </w:rPr>
        <w:t xml:space="preserve">    </w:t>
      </w:r>
      <w:r w:rsidRPr="00020E04">
        <w:rPr>
          <w:rFonts w:ascii="Times New Roman" w:hAnsi="Times New Roman"/>
          <w:b/>
          <w:bCs/>
          <w:sz w:val="24"/>
          <w:szCs w:val="24"/>
        </w:rPr>
        <w:t>primátor</w:t>
      </w:r>
      <w:r w:rsidRPr="00020E04">
        <w:rPr>
          <w:rFonts w:ascii="Times New Roman" w:hAnsi="Times New Roman"/>
          <w:sz w:val="24"/>
          <w:szCs w:val="24"/>
        </w:rPr>
        <w:tab/>
      </w:r>
    </w:p>
    <w:p w14:paraId="73996909" w14:textId="77777777" w:rsidR="00EF0088" w:rsidRPr="00020E04" w:rsidRDefault="00EF0088" w:rsidP="00F93FD1">
      <w:pPr>
        <w:rPr>
          <w:sz w:val="22"/>
          <w:szCs w:val="22"/>
        </w:rPr>
      </w:pPr>
    </w:p>
    <w:p w14:paraId="40CC6172" w14:textId="77777777" w:rsidR="002429B7" w:rsidRPr="00020E04" w:rsidRDefault="002429B7" w:rsidP="00F93FD1">
      <w:pPr>
        <w:rPr>
          <w:sz w:val="22"/>
          <w:szCs w:val="22"/>
        </w:rPr>
      </w:pPr>
    </w:p>
    <w:p w14:paraId="3C675C3C" w14:textId="77777777" w:rsidR="002429B7" w:rsidRDefault="002429B7" w:rsidP="00F93FD1">
      <w:pPr>
        <w:rPr>
          <w:sz w:val="22"/>
          <w:szCs w:val="22"/>
        </w:rPr>
      </w:pPr>
    </w:p>
    <w:p w14:paraId="786A7910" w14:textId="77777777" w:rsidR="00C2241A" w:rsidRPr="00020E04" w:rsidRDefault="00C2241A" w:rsidP="00F93FD1">
      <w:pPr>
        <w:rPr>
          <w:sz w:val="22"/>
          <w:szCs w:val="22"/>
        </w:rPr>
      </w:pPr>
    </w:p>
    <w:p w14:paraId="532C0400" w14:textId="77777777" w:rsidR="002429B7" w:rsidRPr="00020E04" w:rsidRDefault="002429B7" w:rsidP="00F93FD1">
      <w:pPr>
        <w:rPr>
          <w:sz w:val="22"/>
          <w:szCs w:val="22"/>
        </w:rPr>
      </w:pPr>
    </w:p>
    <w:p w14:paraId="42E5D867" w14:textId="0F853BA4" w:rsidR="00A561E5" w:rsidRPr="00020E04" w:rsidRDefault="00A561E5" w:rsidP="00A561E5">
      <w:pPr>
        <w:rPr>
          <w:sz w:val="22"/>
          <w:szCs w:val="22"/>
        </w:rPr>
      </w:pPr>
      <w:r w:rsidRPr="00020E04">
        <w:rPr>
          <w:sz w:val="22"/>
          <w:szCs w:val="22"/>
        </w:rPr>
        <w:t xml:space="preserve">Za správnosť: </w:t>
      </w:r>
      <w:r w:rsidR="00177099" w:rsidRPr="00020E04">
        <w:rPr>
          <w:sz w:val="22"/>
          <w:szCs w:val="22"/>
        </w:rPr>
        <w:t xml:space="preserve">Ing. </w:t>
      </w:r>
      <w:r w:rsidR="00DF584D" w:rsidRPr="00020E04">
        <w:rPr>
          <w:sz w:val="22"/>
          <w:szCs w:val="22"/>
        </w:rPr>
        <w:t>Katarína Strečanská</w:t>
      </w:r>
    </w:p>
    <w:p w14:paraId="30C226A3" w14:textId="733C287D" w:rsidR="00A31391" w:rsidRPr="00A31391" w:rsidRDefault="00A561E5" w:rsidP="00A31391">
      <w:pPr>
        <w:rPr>
          <w:sz w:val="22"/>
          <w:szCs w:val="22"/>
        </w:rPr>
      </w:pPr>
      <w:r w:rsidRPr="00020E04">
        <w:rPr>
          <w:sz w:val="22"/>
          <w:szCs w:val="22"/>
        </w:rPr>
        <w:t xml:space="preserve">                   </w:t>
      </w:r>
      <w:r w:rsidR="00797DD4" w:rsidRPr="00020E04">
        <w:rPr>
          <w:sz w:val="22"/>
          <w:szCs w:val="22"/>
        </w:rPr>
        <w:t xml:space="preserve"> </w:t>
      </w:r>
      <w:r w:rsidRPr="00020E04">
        <w:rPr>
          <w:sz w:val="22"/>
          <w:szCs w:val="22"/>
        </w:rPr>
        <w:t xml:space="preserve">    </w:t>
      </w:r>
      <w:bookmarkEnd w:id="0"/>
      <w:r w:rsidR="00A31391" w:rsidRPr="00020E04">
        <w:rPr>
          <w:sz w:val="22"/>
          <w:szCs w:val="22"/>
        </w:rPr>
        <w:t xml:space="preserve">vedúca </w:t>
      </w:r>
      <w:proofErr w:type="spellStart"/>
      <w:r w:rsidR="00A31391" w:rsidRPr="00020E04">
        <w:rPr>
          <w:sz w:val="22"/>
          <w:szCs w:val="22"/>
        </w:rPr>
        <w:t>organizačno</w:t>
      </w:r>
      <w:proofErr w:type="spellEnd"/>
      <w:r w:rsidR="00261B00" w:rsidRPr="00020E04">
        <w:rPr>
          <w:sz w:val="22"/>
          <w:szCs w:val="22"/>
        </w:rPr>
        <w:t xml:space="preserve"> </w:t>
      </w:r>
      <w:r w:rsidR="00A31391" w:rsidRPr="00020E04">
        <w:rPr>
          <w:sz w:val="22"/>
          <w:szCs w:val="22"/>
        </w:rPr>
        <w:t>-</w:t>
      </w:r>
      <w:r w:rsidR="00261B00" w:rsidRPr="00020E04">
        <w:rPr>
          <w:sz w:val="22"/>
          <w:szCs w:val="22"/>
        </w:rPr>
        <w:t xml:space="preserve"> </w:t>
      </w:r>
      <w:r w:rsidR="00A31391" w:rsidRPr="00020E04">
        <w:rPr>
          <w:sz w:val="22"/>
          <w:szCs w:val="22"/>
        </w:rPr>
        <w:t>správneho oddelenia</w:t>
      </w:r>
      <w:r w:rsidR="00A31391" w:rsidRPr="00A31391">
        <w:rPr>
          <w:sz w:val="22"/>
          <w:szCs w:val="22"/>
        </w:rPr>
        <w:t xml:space="preserve"> </w:t>
      </w:r>
    </w:p>
    <w:sectPr w:rsidR="00A31391" w:rsidRPr="00A31391" w:rsidSect="00E578F8">
      <w:headerReference w:type="default" r:id="rId8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DF2ACE" w14:textId="77777777" w:rsidR="00553540" w:rsidRDefault="00553540">
      <w:r>
        <w:separator/>
      </w:r>
    </w:p>
  </w:endnote>
  <w:endnote w:type="continuationSeparator" w:id="0">
    <w:p w14:paraId="5AE66F4C" w14:textId="77777777" w:rsidR="00553540" w:rsidRDefault="005535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EED444" w14:textId="77777777" w:rsidR="00553540" w:rsidRDefault="00553540">
      <w:r>
        <w:separator/>
      </w:r>
    </w:p>
  </w:footnote>
  <w:footnote w:type="continuationSeparator" w:id="0">
    <w:p w14:paraId="34813028" w14:textId="77777777" w:rsidR="00553540" w:rsidRDefault="005535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9208F" w14:textId="77777777" w:rsidR="004A1607" w:rsidRDefault="004A160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748DD"/>
    <w:multiLevelType w:val="hybridMultilevel"/>
    <w:tmpl w:val="17AEB2D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217DF"/>
    <w:multiLevelType w:val="hybridMultilevel"/>
    <w:tmpl w:val="D65C09C2"/>
    <w:lvl w:ilvl="0" w:tplc="041B0001">
      <w:start w:val="1"/>
      <w:numFmt w:val="bullet"/>
      <w:lvlText w:val=""/>
      <w:lvlJc w:val="left"/>
      <w:pPr>
        <w:ind w:left="139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1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3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5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7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9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1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3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59" w:hanging="360"/>
      </w:pPr>
      <w:rPr>
        <w:rFonts w:ascii="Wingdings" w:hAnsi="Wingdings" w:hint="default"/>
      </w:rPr>
    </w:lvl>
  </w:abstractNum>
  <w:abstractNum w:abstractNumId="2" w15:restartNumberingAfterBreak="0">
    <w:nsid w:val="13F964B8"/>
    <w:multiLevelType w:val="hybridMultilevel"/>
    <w:tmpl w:val="2D7AFCF6"/>
    <w:lvl w:ilvl="0" w:tplc="438EEEB4">
      <w:start w:val="1"/>
      <w:numFmt w:val="lowerLetter"/>
      <w:lvlText w:val="%1)"/>
      <w:lvlJc w:val="left"/>
      <w:pPr>
        <w:ind w:left="855" w:hanging="43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1E387FE0"/>
    <w:multiLevelType w:val="hybridMultilevel"/>
    <w:tmpl w:val="203CFA6A"/>
    <w:lvl w:ilvl="0" w:tplc="5F3E4D0E">
      <w:start w:val="1"/>
      <w:numFmt w:val="lowerLetter"/>
      <w:lvlText w:val="%1)"/>
      <w:lvlJc w:val="left"/>
      <w:pPr>
        <w:tabs>
          <w:tab w:val="num" w:pos="1290"/>
        </w:tabs>
        <w:ind w:left="1290" w:hanging="435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4" w15:restartNumberingAfterBreak="0">
    <w:nsid w:val="302F441E"/>
    <w:multiLevelType w:val="hybridMultilevel"/>
    <w:tmpl w:val="10468D34"/>
    <w:lvl w:ilvl="0" w:tplc="041B0001">
      <w:start w:val="1"/>
      <w:numFmt w:val="bullet"/>
      <w:lvlText w:val=""/>
      <w:lvlJc w:val="left"/>
      <w:pPr>
        <w:ind w:left="158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8" w:hanging="360"/>
      </w:pPr>
      <w:rPr>
        <w:rFonts w:ascii="Wingdings" w:hAnsi="Wingdings" w:hint="default"/>
      </w:rPr>
    </w:lvl>
  </w:abstractNum>
  <w:abstractNum w:abstractNumId="5" w15:restartNumberingAfterBreak="0">
    <w:nsid w:val="30B26BCF"/>
    <w:multiLevelType w:val="hybridMultilevel"/>
    <w:tmpl w:val="F8F2E4F2"/>
    <w:lvl w:ilvl="0" w:tplc="041B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6" w15:restartNumberingAfterBreak="0">
    <w:nsid w:val="37D5255E"/>
    <w:multiLevelType w:val="hybridMultilevel"/>
    <w:tmpl w:val="7F50ADFC"/>
    <w:lvl w:ilvl="0" w:tplc="2FD2F946">
      <w:start w:val="1"/>
      <w:numFmt w:val="decimal"/>
      <w:lvlText w:val="%1."/>
      <w:lvlJc w:val="left"/>
      <w:pPr>
        <w:ind w:left="1004" w:hanging="360"/>
      </w:pPr>
      <w:rPr>
        <w:rFonts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3BCE0B6C"/>
    <w:multiLevelType w:val="hybridMultilevel"/>
    <w:tmpl w:val="0D1C4180"/>
    <w:lvl w:ilvl="0" w:tplc="1C3EE6F2">
      <w:start w:val="1"/>
      <w:numFmt w:val="upperLetter"/>
      <w:lvlText w:val="%1)"/>
      <w:lvlJc w:val="left"/>
      <w:pPr>
        <w:ind w:left="375" w:hanging="3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C4F73F0"/>
    <w:multiLevelType w:val="hybridMultilevel"/>
    <w:tmpl w:val="AA422F2E"/>
    <w:lvl w:ilvl="0" w:tplc="473EA234">
      <w:start w:val="1"/>
      <w:numFmt w:val="lowerRoman"/>
      <w:lvlText w:val="%1)"/>
      <w:lvlJc w:val="left"/>
      <w:pPr>
        <w:tabs>
          <w:tab w:val="num" w:pos="860"/>
        </w:tabs>
        <w:ind w:left="860" w:hanging="360"/>
      </w:pPr>
      <w:rPr>
        <w:rFonts w:ascii="Times New Roman" w:eastAsia="Times New Roman" w:hAnsi="Times New Roman" w:cs="Times New Roman"/>
        <w:b/>
        <w:bCs/>
      </w:rPr>
    </w:lvl>
    <w:lvl w:ilvl="1" w:tplc="FFFFFFFF" w:tentative="1">
      <w:start w:val="1"/>
      <w:numFmt w:val="bullet"/>
      <w:lvlText w:val="o"/>
      <w:lvlJc w:val="left"/>
      <w:pPr>
        <w:tabs>
          <w:tab w:val="num" w:pos="1940"/>
        </w:tabs>
        <w:ind w:left="19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660"/>
        </w:tabs>
        <w:ind w:left="26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80"/>
        </w:tabs>
        <w:ind w:left="33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00"/>
        </w:tabs>
        <w:ind w:left="41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20"/>
        </w:tabs>
        <w:ind w:left="48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40"/>
        </w:tabs>
        <w:ind w:left="55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60"/>
        </w:tabs>
        <w:ind w:left="62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80"/>
        </w:tabs>
        <w:ind w:left="6980" w:hanging="360"/>
      </w:pPr>
      <w:rPr>
        <w:rFonts w:ascii="Wingdings" w:hAnsi="Wingdings" w:hint="default"/>
      </w:rPr>
    </w:lvl>
  </w:abstractNum>
  <w:abstractNum w:abstractNumId="9" w15:restartNumberingAfterBreak="0">
    <w:nsid w:val="3F3F08EF"/>
    <w:multiLevelType w:val="hybridMultilevel"/>
    <w:tmpl w:val="AAA045C0"/>
    <w:lvl w:ilvl="0" w:tplc="48C41576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814662"/>
    <w:multiLevelType w:val="hybridMultilevel"/>
    <w:tmpl w:val="E2185328"/>
    <w:lvl w:ilvl="0" w:tplc="BEB00492">
      <w:start w:val="10"/>
      <w:numFmt w:val="lowerLetter"/>
      <w:lvlText w:val="%1)"/>
      <w:lvlJc w:val="left"/>
      <w:pPr>
        <w:ind w:left="1466" w:hanging="360"/>
      </w:pPr>
      <w:rPr>
        <w:rFonts w:hint="default"/>
        <w:b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186" w:hanging="360"/>
      </w:pPr>
    </w:lvl>
    <w:lvl w:ilvl="2" w:tplc="041B001B" w:tentative="1">
      <w:start w:val="1"/>
      <w:numFmt w:val="lowerRoman"/>
      <w:lvlText w:val="%3."/>
      <w:lvlJc w:val="right"/>
      <w:pPr>
        <w:ind w:left="2906" w:hanging="180"/>
      </w:pPr>
    </w:lvl>
    <w:lvl w:ilvl="3" w:tplc="041B000F" w:tentative="1">
      <w:start w:val="1"/>
      <w:numFmt w:val="decimal"/>
      <w:lvlText w:val="%4."/>
      <w:lvlJc w:val="left"/>
      <w:pPr>
        <w:ind w:left="3626" w:hanging="360"/>
      </w:pPr>
    </w:lvl>
    <w:lvl w:ilvl="4" w:tplc="041B0019" w:tentative="1">
      <w:start w:val="1"/>
      <w:numFmt w:val="lowerLetter"/>
      <w:lvlText w:val="%5."/>
      <w:lvlJc w:val="left"/>
      <w:pPr>
        <w:ind w:left="4346" w:hanging="360"/>
      </w:pPr>
    </w:lvl>
    <w:lvl w:ilvl="5" w:tplc="041B001B" w:tentative="1">
      <w:start w:val="1"/>
      <w:numFmt w:val="lowerRoman"/>
      <w:lvlText w:val="%6."/>
      <w:lvlJc w:val="right"/>
      <w:pPr>
        <w:ind w:left="5066" w:hanging="180"/>
      </w:pPr>
    </w:lvl>
    <w:lvl w:ilvl="6" w:tplc="041B000F" w:tentative="1">
      <w:start w:val="1"/>
      <w:numFmt w:val="decimal"/>
      <w:lvlText w:val="%7."/>
      <w:lvlJc w:val="left"/>
      <w:pPr>
        <w:ind w:left="5786" w:hanging="360"/>
      </w:pPr>
    </w:lvl>
    <w:lvl w:ilvl="7" w:tplc="041B0019" w:tentative="1">
      <w:start w:val="1"/>
      <w:numFmt w:val="lowerLetter"/>
      <w:lvlText w:val="%8."/>
      <w:lvlJc w:val="left"/>
      <w:pPr>
        <w:ind w:left="6506" w:hanging="360"/>
      </w:pPr>
    </w:lvl>
    <w:lvl w:ilvl="8" w:tplc="041B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11" w15:restartNumberingAfterBreak="0">
    <w:nsid w:val="5C991574"/>
    <w:multiLevelType w:val="hybridMultilevel"/>
    <w:tmpl w:val="ADAE570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D6F3403"/>
    <w:multiLevelType w:val="hybridMultilevel"/>
    <w:tmpl w:val="3D509A0C"/>
    <w:lvl w:ilvl="0" w:tplc="041B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3" w15:restartNumberingAfterBreak="0">
    <w:nsid w:val="678352BA"/>
    <w:multiLevelType w:val="hybridMultilevel"/>
    <w:tmpl w:val="82E03234"/>
    <w:lvl w:ilvl="0" w:tplc="7C54388A">
      <w:start w:val="1"/>
      <w:numFmt w:val="lowerLetter"/>
      <w:lvlText w:val="%1)"/>
      <w:lvlJc w:val="left"/>
      <w:pPr>
        <w:ind w:left="144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7FE3B2E"/>
    <w:multiLevelType w:val="hybridMultilevel"/>
    <w:tmpl w:val="1F9282EA"/>
    <w:lvl w:ilvl="0" w:tplc="BB00A8BC">
      <w:start w:val="1"/>
      <w:numFmt w:val="lowerLetter"/>
      <w:lvlText w:val="%1)"/>
      <w:lvlJc w:val="left"/>
      <w:pPr>
        <w:tabs>
          <w:tab w:val="num" w:pos="846"/>
        </w:tabs>
        <w:ind w:left="846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B0003" w:tentative="1">
      <w:start w:val="1"/>
      <w:numFmt w:val="bullet"/>
      <w:lvlText w:val="o"/>
      <w:lvlJc w:val="left"/>
      <w:pPr>
        <w:tabs>
          <w:tab w:val="num" w:pos="1926"/>
        </w:tabs>
        <w:ind w:left="19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46"/>
        </w:tabs>
        <w:ind w:left="26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66"/>
        </w:tabs>
        <w:ind w:left="33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86"/>
        </w:tabs>
        <w:ind w:left="40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06"/>
        </w:tabs>
        <w:ind w:left="48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526"/>
        </w:tabs>
        <w:ind w:left="55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46"/>
        </w:tabs>
        <w:ind w:left="62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66"/>
        </w:tabs>
        <w:ind w:left="6966" w:hanging="360"/>
      </w:pPr>
      <w:rPr>
        <w:rFonts w:ascii="Wingdings" w:hAnsi="Wingdings" w:hint="default"/>
      </w:rPr>
    </w:lvl>
  </w:abstractNum>
  <w:num w:numId="1" w16cid:durableId="841317852">
    <w:abstractNumId w:val="1"/>
  </w:num>
  <w:num w:numId="2" w16cid:durableId="790900475">
    <w:abstractNumId w:val="3"/>
  </w:num>
  <w:num w:numId="3" w16cid:durableId="215091173">
    <w:abstractNumId w:val="4"/>
  </w:num>
  <w:num w:numId="4" w16cid:durableId="1004281894">
    <w:abstractNumId w:val="14"/>
  </w:num>
  <w:num w:numId="5" w16cid:durableId="357894979">
    <w:abstractNumId w:val="8"/>
  </w:num>
  <w:num w:numId="6" w16cid:durableId="1028530263">
    <w:abstractNumId w:val="10"/>
  </w:num>
  <w:num w:numId="7" w16cid:durableId="125129700">
    <w:abstractNumId w:val="5"/>
  </w:num>
  <w:num w:numId="8" w16cid:durableId="2033532610">
    <w:abstractNumId w:val="12"/>
  </w:num>
  <w:num w:numId="9" w16cid:durableId="354886326">
    <w:abstractNumId w:val="7"/>
  </w:num>
  <w:num w:numId="10" w16cid:durableId="316107636">
    <w:abstractNumId w:val="2"/>
  </w:num>
  <w:num w:numId="11" w16cid:durableId="646981900">
    <w:abstractNumId w:val="13"/>
  </w:num>
  <w:num w:numId="12" w16cid:durableId="1289698789">
    <w:abstractNumId w:val="6"/>
  </w:num>
  <w:num w:numId="13" w16cid:durableId="1920017792">
    <w:abstractNumId w:val="9"/>
  </w:num>
  <w:num w:numId="14" w16cid:durableId="1500584201">
    <w:abstractNumId w:val="11"/>
  </w:num>
  <w:num w:numId="15" w16cid:durableId="399139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FD1"/>
    <w:rsid w:val="000012CB"/>
    <w:rsid w:val="00001FE1"/>
    <w:rsid w:val="000066E5"/>
    <w:rsid w:val="000110AF"/>
    <w:rsid w:val="00020E04"/>
    <w:rsid w:val="0002187C"/>
    <w:rsid w:val="00027968"/>
    <w:rsid w:val="00040645"/>
    <w:rsid w:val="000406DA"/>
    <w:rsid w:val="000442D1"/>
    <w:rsid w:val="0005403B"/>
    <w:rsid w:val="00063889"/>
    <w:rsid w:val="00085001"/>
    <w:rsid w:val="00090DBA"/>
    <w:rsid w:val="000A2622"/>
    <w:rsid w:val="000B07DE"/>
    <w:rsid w:val="000B7B1A"/>
    <w:rsid w:val="000C7DAF"/>
    <w:rsid w:val="000D0F72"/>
    <w:rsid w:val="000D1ABB"/>
    <w:rsid w:val="000D7A90"/>
    <w:rsid w:val="000E48BA"/>
    <w:rsid w:val="000E6539"/>
    <w:rsid w:val="000E69DC"/>
    <w:rsid w:val="000F7353"/>
    <w:rsid w:val="0011471F"/>
    <w:rsid w:val="00121B70"/>
    <w:rsid w:val="0012396E"/>
    <w:rsid w:val="001346D7"/>
    <w:rsid w:val="0015050B"/>
    <w:rsid w:val="00151962"/>
    <w:rsid w:val="00161C8E"/>
    <w:rsid w:val="001620B9"/>
    <w:rsid w:val="00167741"/>
    <w:rsid w:val="001737FE"/>
    <w:rsid w:val="0017608F"/>
    <w:rsid w:val="00177099"/>
    <w:rsid w:val="00182F13"/>
    <w:rsid w:val="00186052"/>
    <w:rsid w:val="001912D4"/>
    <w:rsid w:val="00194E83"/>
    <w:rsid w:val="00195C7A"/>
    <w:rsid w:val="001977D5"/>
    <w:rsid w:val="001C35DB"/>
    <w:rsid w:val="001D10B7"/>
    <w:rsid w:val="001D1A86"/>
    <w:rsid w:val="001E2032"/>
    <w:rsid w:val="001F6F1A"/>
    <w:rsid w:val="00200450"/>
    <w:rsid w:val="00200A20"/>
    <w:rsid w:val="00201E47"/>
    <w:rsid w:val="00203CF3"/>
    <w:rsid w:val="0020789D"/>
    <w:rsid w:val="002160C6"/>
    <w:rsid w:val="00220164"/>
    <w:rsid w:val="002243C6"/>
    <w:rsid w:val="00225858"/>
    <w:rsid w:val="00230100"/>
    <w:rsid w:val="002413B0"/>
    <w:rsid w:val="002429B7"/>
    <w:rsid w:val="002472A9"/>
    <w:rsid w:val="00253162"/>
    <w:rsid w:val="00256029"/>
    <w:rsid w:val="0025688A"/>
    <w:rsid w:val="00261B00"/>
    <w:rsid w:val="00271A8E"/>
    <w:rsid w:val="00275A75"/>
    <w:rsid w:val="00276840"/>
    <w:rsid w:val="00277635"/>
    <w:rsid w:val="00283180"/>
    <w:rsid w:val="002D553B"/>
    <w:rsid w:val="002D5F69"/>
    <w:rsid w:val="002E3146"/>
    <w:rsid w:val="00306BF3"/>
    <w:rsid w:val="00312062"/>
    <w:rsid w:val="00314EEC"/>
    <w:rsid w:val="00316E76"/>
    <w:rsid w:val="003227FE"/>
    <w:rsid w:val="00323108"/>
    <w:rsid w:val="00327B9F"/>
    <w:rsid w:val="00342827"/>
    <w:rsid w:val="00343CBE"/>
    <w:rsid w:val="00350726"/>
    <w:rsid w:val="003565F8"/>
    <w:rsid w:val="00364297"/>
    <w:rsid w:val="003714C8"/>
    <w:rsid w:val="0037468E"/>
    <w:rsid w:val="0037660D"/>
    <w:rsid w:val="003771F0"/>
    <w:rsid w:val="003900F0"/>
    <w:rsid w:val="0039217F"/>
    <w:rsid w:val="00394028"/>
    <w:rsid w:val="003B27A6"/>
    <w:rsid w:val="003B4720"/>
    <w:rsid w:val="003C5616"/>
    <w:rsid w:val="003D08E6"/>
    <w:rsid w:val="003D5308"/>
    <w:rsid w:val="003E4338"/>
    <w:rsid w:val="003F28B0"/>
    <w:rsid w:val="004055BA"/>
    <w:rsid w:val="00414872"/>
    <w:rsid w:val="0041654F"/>
    <w:rsid w:val="004238A4"/>
    <w:rsid w:val="00423C8A"/>
    <w:rsid w:val="0042718D"/>
    <w:rsid w:val="00434791"/>
    <w:rsid w:val="004423A4"/>
    <w:rsid w:val="00443F00"/>
    <w:rsid w:val="0045017A"/>
    <w:rsid w:val="00452C15"/>
    <w:rsid w:val="00456277"/>
    <w:rsid w:val="00461A9B"/>
    <w:rsid w:val="00461D60"/>
    <w:rsid w:val="004645F3"/>
    <w:rsid w:val="00471FDA"/>
    <w:rsid w:val="00474938"/>
    <w:rsid w:val="0047538F"/>
    <w:rsid w:val="0048182D"/>
    <w:rsid w:val="00484B23"/>
    <w:rsid w:val="00486EEF"/>
    <w:rsid w:val="00490125"/>
    <w:rsid w:val="00496BAC"/>
    <w:rsid w:val="00497869"/>
    <w:rsid w:val="0049794A"/>
    <w:rsid w:val="004A1607"/>
    <w:rsid w:val="004A1DDD"/>
    <w:rsid w:val="004A769C"/>
    <w:rsid w:val="004B0207"/>
    <w:rsid w:val="004B10CD"/>
    <w:rsid w:val="004C7FE7"/>
    <w:rsid w:val="004D1B43"/>
    <w:rsid w:val="004D7B8B"/>
    <w:rsid w:val="004E1E4A"/>
    <w:rsid w:val="004E509D"/>
    <w:rsid w:val="00502F26"/>
    <w:rsid w:val="0051195E"/>
    <w:rsid w:val="005123D6"/>
    <w:rsid w:val="00515AF1"/>
    <w:rsid w:val="00520068"/>
    <w:rsid w:val="00521BBE"/>
    <w:rsid w:val="00524E31"/>
    <w:rsid w:val="00526E10"/>
    <w:rsid w:val="00535300"/>
    <w:rsid w:val="0054027E"/>
    <w:rsid w:val="0055063B"/>
    <w:rsid w:val="00553540"/>
    <w:rsid w:val="00555237"/>
    <w:rsid w:val="005735D9"/>
    <w:rsid w:val="00575A79"/>
    <w:rsid w:val="00575F7B"/>
    <w:rsid w:val="005817CD"/>
    <w:rsid w:val="00582956"/>
    <w:rsid w:val="00582A5E"/>
    <w:rsid w:val="00585FAF"/>
    <w:rsid w:val="00591CFF"/>
    <w:rsid w:val="00592AED"/>
    <w:rsid w:val="005A259F"/>
    <w:rsid w:val="005A31E5"/>
    <w:rsid w:val="005A3FB6"/>
    <w:rsid w:val="005B2FFB"/>
    <w:rsid w:val="005C293E"/>
    <w:rsid w:val="005E337B"/>
    <w:rsid w:val="005F4518"/>
    <w:rsid w:val="005F5E5F"/>
    <w:rsid w:val="005F72D7"/>
    <w:rsid w:val="005F7C42"/>
    <w:rsid w:val="0061541C"/>
    <w:rsid w:val="0061606D"/>
    <w:rsid w:val="006232F9"/>
    <w:rsid w:val="006238AC"/>
    <w:rsid w:val="00630FF1"/>
    <w:rsid w:val="006474F3"/>
    <w:rsid w:val="006510DC"/>
    <w:rsid w:val="00655010"/>
    <w:rsid w:val="00667BDC"/>
    <w:rsid w:val="00677B10"/>
    <w:rsid w:val="006859F9"/>
    <w:rsid w:val="0069384F"/>
    <w:rsid w:val="0069418E"/>
    <w:rsid w:val="006A0F81"/>
    <w:rsid w:val="006B1024"/>
    <w:rsid w:val="006B1772"/>
    <w:rsid w:val="006B25F9"/>
    <w:rsid w:val="006D30D3"/>
    <w:rsid w:val="006E5891"/>
    <w:rsid w:val="006F1F2A"/>
    <w:rsid w:val="006F2F27"/>
    <w:rsid w:val="006F3DBA"/>
    <w:rsid w:val="006F672E"/>
    <w:rsid w:val="006F7490"/>
    <w:rsid w:val="007026D0"/>
    <w:rsid w:val="00703999"/>
    <w:rsid w:val="0070407F"/>
    <w:rsid w:val="00707616"/>
    <w:rsid w:val="00720610"/>
    <w:rsid w:val="00723E5F"/>
    <w:rsid w:val="007274B0"/>
    <w:rsid w:val="0073118D"/>
    <w:rsid w:val="00734C83"/>
    <w:rsid w:val="00735210"/>
    <w:rsid w:val="00743D4D"/>
    <w:rsid w:val="00744E56"/>
    <w:rsid w:val="0075330D"/>
    <w:rsid w:val="00753CE3"/>
    <w:rsid w:val="007776D1"/>
    <w:rsid w:val="007818EE"/>
    <w:rsid w:val="007962E8"/>
    <w:rsid w:val="00797DD4"/>
    <w:rsid w:val="007A1156"/>
    <w:rsid w:val="007A166D"/>
    <w:rsid w:val="007A2655"/>
    <w:rsid w:val="007A71A5"/>
    <w:rsid w:val="007A7F83"/>
    <w:rsid w:val="007B226D"/>
    <w:rsid w:val="007B3553"/>
    <w:rsid w:val="007B61F2"/>
    <w:rsid w:val="007C03FE"/>
    <w:rsid w:val="007C1840"/>
    <w:rsid w:val="007C41A4"/>
    <w:rsid w:val="007C6B60"/>
    <w:rsid w:val="007D1421"/>
    <w:rsid w:val="007D3B8D"/>
    <w:rsid w:val="007D3ECF"/>
    <w:rsid w:val="007E38F4"/>
    <w:rsid w:val="007F6547"/>
    <w:rsid w:val="00813196"/>
    <w:rsid w:val="00815A69"/>
    <w:rsid w:val="00822717"/>
    <w:rsid w:val="00824D2C"/>
    <w:rsid w:val="00826FC1"/>
    <w:rsid w:val="00827E05"/>
    <w:rsid w:val="00836B96"/>
    <w:rsid w:val="0084142D"/>
    <w:rsid w:val="008442FC"/>
    <w:rsid w:val="00853F29"/>
    <w:rsid w:val="0085711D"/>
    <w:rsid w:val="00861C28"/>
    <w:rsid w:val="0086595D"/>
    <w:rsid w:val="008664B7"/>
    <w:rsid w:val="00866612"/>
    <w:rsid w:val="008719DD"/>
    <w:rsid w:val="00877556"/>
    <w:rsid w:val="00880C21"/>
    <w:rsid w:val="00896546"/>
    <w:rsid w:val="00896A32"/>
    <w:rsid w:val="00897065"/>
    <w:rsid w:val="008B714B"/>
    <w:rsid w:val="008C1E96"/>
    <w:rsid w:val="008C4831"/>
    <w:rsid w:val="008D106D"/>
    <w:rsid w:val="008D48D9"/>
    <w:rsid w:val="008F0687"/>
    <w:rsid w:val="0090553E"/>
    <w:rsid w:val="00930015"/>
    <w:rsid w:val="00930F4D"/>
    <w:rsid w:val="00931210"/>
    <w:rsid w:val="00940388"/>
    <w:rsid w:val="00940AA9"/>
    <w:rsid w:val="0094254E"/>
    <w:rsid w:val="0094621E"/>
    <w:rsid w:val="00952B70"/>
    <w:rsid w:val="009533E7"/>
    <w:rsid w:val="00954B1B"/>
    <w:rsid w:val="00974B53"/>
    <w:rsid w:val="00975752"/>
    <w:rsid w:val="009823CA"/>
    <w:rsid w:val="0098548F"/>
    <w:rsid w:val="0099266A"/>
    <w:rsid w:val="00992B42"/>
    <w:rsid w:val="00993350"/>
    <w:rsid w:val="009A0749"/>
    <w:rsid w:val="009A29F8"/>
    <w:rsid w:val="009C7BA0"/>
    <w:rsid w:val="009D5458"/>
    <w:rsid w:val="009E1F9E"/>
    <w:rsid w:val="009E7D4A"/>
    <w:rsid w:val="009F29A4"/>
    <w:rsid w:val="00A01DAB"/>
    <w:rsid w:val="00A02493"/>
    <w:rsid w:val="00A05625"/>
    <w:rsid w:val="00A10E2C"/>
    <w:rsid w:val="00A12A15"/>
    <w:rsid w:val="00A162F5"/>
    <w:rsid w:val="00A24517"/>
    <w:rsid w:val="00A31046"/>
    <w:rsid w:val="00A31391"/>
    <w:rsid w:val="00A3207D"/>
    <w:rsid w:val="00A32EF0"/>
    <w:rsid w:val="00A355FC"/>
    <w:rsid w:val="00A363D6"/>
    <w:rsid w:val="00A36486"/>
    <w:rsid w:val="00A42109"/>
    <w:rsid w:val="00A50E29"/>
    <w:rsid w:val="00A51F9C"/>
    <w:rsid w:val="00A561E5"/>
    <w:rsid w:val="00A56925"/>
    <w:rsid w:val="00A616CA"/>
    <w:rsid w:val="00A642F1"/>
    <w:rsid w:val="00A71D35"/>
    <w:rsid w:val="00A74478"/>
    <w:rsid w:val="00A7448C"/>
    <w:rsid w:val="00A75D62"/>
    <w:rsid w:val="00A829BF"/>
    <w:rsid w:val="00A84C89"/>
    <w:rsid w:val="00A87740"/>
    <w:rsid w:val="00A903B0"/>
    <w:rsid w:val="00AA3EE7"/>
    <w:rsid w:val="00AA4228"/>
    <w:rsid w:val="00AB12BC"/>
    <w:rsid w:val="00AB4585"/>
    <w:rsid w:val="00AC1604"/>
    <w:rsid w:val="00AC2E70"/>
    <w:rsid w:val="00AC343C"/>
    <w:rsid w:val="00AC6821"/>
    <w:rsid w:val="00AD22F4"/>
    <w:rsid w:val="00AE351A"/>
    <w:rsid w:val="00AF3738"/>
    <w:rsid w:val="00AF4C26"/>
    <w:rsid w:val="00B020CC"/>
    <w:rsid w:val="00B24488"/>
    <w:rsid w:val="00B35533"/>
    <w:rsid w:val="00B37424"/>
    <w:rsid w:val="00B41A81"/>
    <w:rsid w:val="00B44CF3"/>
    <w:rsid w:val="00B459C2"/>
    <w:rsid w:val="00B46F70"/>
    <w:rsid w:val="00B50905"/>
    <w:rsid w:val="00B53E6E"/>
    <w:rsid w:val="00B55BC8"/>
    <w:rsid w:val="00B60472"/>
    <w:rsid w:val="00B60662"/>
    <w:rsid w:val="00B6414A"/>
    <w:rsid w:val="00B65146"/>
    <w:rsid w:val="00B72FE6"/>
    <w:rsid w:val="00B76952"/>
    <w:rsid w:val="00B96F2E"/>
    <w:rsid w:val="00BA47FF"/>
    <w:rsid w:val="00BA6206"/>
    <w:rsid w:val="00BB1A88"/>
    <w:rsid w:val="00BB3D60"/>
    <w:rsid w:val="00BB6964"/>
    <w:rsid w:val="00BC1993"/>
    <w:rsid w:val="00BC2ECA"/>
    <w:rsid w:val="00BD1763"/>
    <w:rsid w:val="00BE6DF3"/>
    <w:rsid w:val="00C03CE8"/>
    <w:rsid w:val="00C043FD"/>
    <w:rsid w:val="00C0761C"/>
    <w:rsid w:val="00C07824"/>
    <w:rsid w:val="00C14300"/>
    <w:rsid w:val="00C1566F"/>
    <w:rsid w:val="00C2241A"/>
    <w:rsid w:val="00C22F55"/>
    <w:rsid w:val="00C30C8E"/>
    <w:rsid w:val="00C354B9"/>
    <w:rsid w:val="00C4103B"/>
    <w:rsid w:val="00C414F9"/>
    <w:rsid w:val="00C45CB7"/>
    <w:rsid w:val="00C46C36"/>
    <w:rsid w:val="00C509F1"/>
    <w:rsid w:val="00C5792E"/>
    <w:rsid w:val="00C65E1F"/>
    <w:rsid w:val="00C766F8"/>
    <w:rsid w:val="00C86F23"/>
    <w:rsid w:val="00C90F5D"/>
    <w:rsid w:val="00C91E62"/>
    <w:rsid w:val="00C957CF"/>
    <w:rsid w:val="00CA4924"/>
    <w:rsid w:val="00CB0F6C"/>
    <w:rsid w:val="00CB51AA"/>
    <w:rsid w:val="00CD5D96"/>
    <w:rsid w:val="00CD7B59"/>
    <w:rsid w:val="00CE0981"/>
    <w:rsid w:val="00CE282B"/>
    <w:rsid w:val="00CF3092"/>
    <w:rsid w:val="00D024E1"/>
    <w:rsid w:val="00D04100"/>
    <w:rsid w:val="00D04534"/>
    <w:rsid w:val="00D04A22"/>
    <w:rsid w:val="00D26EEC"/>
    <w:rsid w:val="00D32306"/>
    <w:rsid w:val="00D36BF2"/>
    <w:rsid w:val="00D3721B"/>
    <w:rsid w:val="00D4775E"/>
    <w:rsid w:val="00D56A68"/>
    <w:rsid w:val="00D67F14"/>
    <w:rsid w:val="00D711AD"/>
    <w:rsid w:val="00D8193F"/>
    <w:rsid w:val="00D84FEA"/>
    <w:rsid w:val="00D94781"/>
    <w:rsid w:val="00DA66D0"/>
    <w:rsid w:val="00DB432A"/>
    <w:rsid w:val="00DB5767"/>
    <w:rsid w:val="00DC26D6"/>
    <w:rsid w:val="00DC71F4"/>
    <w:rsid w:val="00DC7CC6"/>
    <w:rsid w:val="00DD5E45"/>
    <w:rsid w:val="00DD638A"/>
    <w:rsid w:val="00DD7B27"/>
    <w:rsid w:val="00DF0892"/>
    <w:rsid w:val="00DF23C5"/>
    <w:rsid w:val="00DF2B5C"/>
    <w:rsid w:val="00DF2FEA"/>
    <w:rsid w:val="00DF4E1A"/>
    <w:rsid w:val="00DF584D"/>
    <w:rsid w:val="00DF71F3"/>
    <w:rsid w:val="00E03EC4"/>
    <w:rsid w:val="00E1115B"/>
    <w:rsid w:val="00E2062A"/>
    <w:rsid w:val="00E2111D"/>
    <w:rsid w:val="00E21F44"/>
    <w:rsid w:val="00E3221A"/>
    <w:rsid w:val="00E33DFE"/>
    <w:rsid w:val="00E42F91"/>
    <w:rsid w:val="00E447A8"/>
    <w:rsid w:val="00E502F3"/>
    <w:rsid w:val="00E50A2E"/>
    <w:rsid w:val="00E51862"/>
    <w:rsid w:val="00E52793"/>
    <w:rsid w:val="00E56DD4"/>
    <w:rsid w:val="00E578F8"/>
    <w:rsid w:val="00E618B9"/>
    <w:rsid w:val="00E728DC"/>
    <w:rsid w:val="00E74F43"/>
    <w:rsid w:val="00E870BC"/>
    <w:rsid w:val="00E939B1"/>
    <w:rsid w:val="00E9549E"/>
    <w:rsid w:val="00EA09CF"/>
    <w:rsid w:val="00EA3384"/>
    <w:rsid w:val="00EA4D1F"/>
    <w:rsid w:val="00EA65DF"/>
    <w:rsid w:val="00EA7CED"/>
    <w:rsid w:val="00ED7CFF"/>
    <w:rsid w:val="00EE27E6"/>
    <w:rsid w:val="00EF0088"/>
    <w:rsid w:val="00EF292A"/>
    <w:rsid w:val="00F04046"/>
    <w:rsid w:val="00F04F5B"/>
    <w:rsid w:val="00F1704D"/>
    <w:rsid w:val="00F25C24"/>
    <w:rsid w:val="00F3156B"/>
    <w:rsid w:val="00F31F46"/>
    <w:rsid w:val="00F37123"/>
    <w:rsid w:val="00F374D1"/>
    <w:rsid w:val="00F435C6"/>
    <w:rsid w:val="00F51E0A"/>
    <w:rsid w:val="00F541AC"/>
    <w:rsid w:val="00F620BE"/>
    <w:rsid w:val="00F71656"/>
    <w:rsid w:val="00F9017A"/>
    <w:rsid w:val="00F93702"/>
    <w:rsid w:val="00F93FD1"/>
    <w:rsid w:val="00FA0CE6"/>
    <w:rsid w:val="00FA1FA1"/>
    <w:rsid w:val="00FA2E97"/>
    <w:rsid w:val="00FA62E6"/>
    <w:rsid w:val="00FB10EF"/>
    <w:rsid w:val="00FB2EBF"/>
    <w:rsid w:val="00FD2E10"/>
    <w:rsid w:val="00FE0418"/>
    <w:rsid w:val="00FE0EDF"/>
    <w:rsid w:val="00FE430A"/>
    <w:rsid w:val="00FE74B5"/>
    <w:rsid w:val="00FF41DF"/>
    <w:rsid w:val="00FF6967"/>
    <w:rsid w:val="00FF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EDD24"/>
  <w15:docId w15:val="{AAC8FCC0-0F49-439A-83DA-A81D32027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93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26EE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qFormat/>
    <w:rsid w:val="00C0761C"/>
    <w:pPr>
      <w:keepNext/>
      <w:outlineLvl w:val="2"/>
    </w:pPr>
    <w:rPr>
      <w:b/>
      <w:szCs w:val="20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10E2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711A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F93FD1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F93FD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rsid w:val="00F93FD1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F93FD1"/>
    <w:pPr>
      <w:spacing w:after="12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ta">
    <w:name w:val="footer"/>
    <w:basedOn w:val="Normlny"/>
    <w:link w:val="PtaChar"/>
    <w:rsid w:val="00F93FD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93FD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rsid w:val="00C0761C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Bezriadkovania">
    <w:name w:val="No Spacing"/>
    <w:uiPriority w:val="1"/>
    <w:qFormat/>
    <w:rsid w:val="00316E76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paragraph" w:styleId="Zkladntext">
    <w:name w:val="Body Text"/>
    <w:basedOn w:val="Normlny"/>
    <w:link w:val="ZkladntextChar"/>
    <w:rsid w:val="00E939B1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E939B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274B0"/>
  </w:style>
  <w:style w:type="paragraph" w:styleId="Zkladntext2">
    <w:name w:val="Body Text 2"/>
    <w:basedOn w:val="Normlny"/>
    <w:link w:val="Zkladntext2Char"/>
    <w:uiPriority w:val="99"/>
    <w:semiHidden/>
    <w:unhideWhenUsed/>
    <w:rsid w:val="0036429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6429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711A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26EE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customStyle="1" w:styleId="Bezriadkovania1">
    <w:name w:val="Bez riadkovania1"/>
    <w:uiPriority w:val="99"/>
    <w:rsid w:val="00930F4D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10E2C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866612"/>
    <w:pPr>
      <w:spacing w:before="100" w:beforeAutospacing="1" w:after="100" w:afterAutospacing="1"/>
    </w:pPr>
  </w:style>
  <w:style w:type="character" w:styleId="Vrazn">
    <w:name w:val="Strong"/>
    <w:basedOn w:val="Predvolenpsmoodseku"/>
    <w:uiPriority w:val="22"/>
    <w:qFormat/>
    <w:rsid w:val="00452C15"/>
    <w:rPr>
      <w:b/>
      <w:bCs/>
    </w:rPr>
  </w:style>
  <w:style w:type="character" w:styleId="Zvraznenie">
    <w:name w:val="Emphasis"/>
    <w:basedOn w:val="Predvolenpsmoodseku"/>
    <w:uiPriority w:val="20"/>
    <w:qFormat/>
    <w:rsid w:val="0051195E"/>
    <w:rPr>
      <w:i/>
      <w:iCs/>
    </w:rPr>
  </w:style>
  <w:style w:type="character" w:styleId="Nevyrieenzmienka">
    <w:name w:val="Unresolved Mention"/>
    <w:basedOn w:val="Predvolenpsmoodseku"/>
    <w:uiPriority w:val="99"/>
    <w:semiHidden/>
    <w:unhideWhenUsed/>
    <w:rsid w:val="00C91E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9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5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2</Pages>
  <Words>745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Eva Lackovičová</dc:creator>
  <cp:lastModifiedBy>Katarína Strečanská</cp:lastModifiedBy>
  <cp:revision>58</cp:revision>
  <cp:lastPrinted>2025-12-15T10:39:00Z</cp:lastPrinted>
  <dcterms:created xsi:type="dcterms:W3CDTF">2025-10-03T11:29:00Z</dcterms:created>
  <dcterms:modified xsi:type="dcterms:W3CDTF">2025-12-15T10:40:00Z</dcterms:modified>
</cp:coreProperties>
</file>