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42BAC71" w14:textId="555CCA42" w:rsidR="00F93FD1" w:rsidRDefault="00F93FD1" w:rsidP="0011471F">
      <w:bookmarkStart w:id="0" w:name="_Hlk174519435"/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5CB52E0" w14:textId="300BEA1A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219F07F1" w14:textId="6EAB2254" w:rsidR="00967630" w:rsidRPr="00967630" w:rsidRDefault="004556AD" w:rsidP="00F42B6C">
      <w:pPr>
        <w:ind w:left="426" w:right="-573" w:hanging="426"/>
        <w:jc w:val="both"/>
        <w:rPr>
          <w:b/>
          <w:bCs/>
          <w:i/>
        </w:rPr>
      </w:pPr>
      <w:r>
        <w:rPr>
          <w:b/>
          <w:bCs/>
        </w:rPr>
        <w:t>1</w:t>
      </w:r>
      <w:r w:rsidR="00F42B6C">
        <w:rPr>
          <w:b/>
          <w:bCs/>
        </w:rPr>
        <w:t>4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F42B6C" w:rsidRPr="00F42B6C">
        <w:rPr>
          <w:b/>
          <w:bCs/>
          <w:iCs/>
        </w:rPr>
        <w:t>Zriadenie vecného bremena na ul. Slobody v k. ú. Veľký Kolačín</w:t>
      </w:r>
      <w:r w:rsidR="00F42B6C">
        <w:rPr>
          <w:b/>
          <w:bCs/>
          <w:iCs/>
        </w:rPr>
        <w:t xml:space="preserve"> </w:t>
      </w:r>
      <w:r w:rsidR="00F42B6C" w:rsidRPr="00F42B6C">
        <w:rPr>
          <w:b/>
          <w:bCs/>
          <w:iCs/>
        </w:rPr>
        <w:t xml:space="preserve">v prospech Ing. Petra </w:t>
      </w:r>
      <w:proofErr w:type="spellStart"/>
      <w:r w:rsidR="00F42B6C" w:rsidRPr="00F42B6C">
        <w:rPr>
          <w:b/>
          <w:bCs/>
          <w:iCs/>
        </w:rPr>
        <w:t>Mádra</w:t>
      </w:r>
      <w:proofErr w:type="spellEnd"/>
      <w:r w:rsidR="00F42B6C">
        <w:rPr>
          <w:b/>
          <w:bCs/>
          <w:iCs/>
        </w:rPr>
        <w:t xml:space="preserve">  </w:t>
      </w:r>
      <w:r w:rsidR="00F42B6C" w:rsidRPr="00F42B6C">
        <w:rPr>
          <w:b/>
          <w:bCs/>
          <w:iCs/>
        </w:rPr>
        <w:t xml:space="preserve"> a PaedDr. Adriany </w:t>
      </w:r>
      <w:proofErr w:type="spellStart"/>
      <w:r w:rsidR="00F42B6C" w:rsidRPr="00F42B6C">
        <w:rPr>
          <w:b/>
          <w:bCs/>
          <w:iCs/>
        </w:rPr>
        <w:t>Mádrovej</w:t>
      </w:r>
      <w:proofErr w:type="spellEnd"/>
    </w:p>
    <w:p w14:paraId="151B6A66" w14:textId="31954F30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</w:t>
      </w:r>
    </w:p>
    <w:bookmarkEnd w:id="1"/>
    <w:p w14:paraId="4403E0C7" w14:textId="5FCF2652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112C20">
        <w:rPr>
          <w:b/>
          <w:sz w:val="28"/>
          <w:szCs w:val="28"/>
          <w:u w:val="single"/>
        </w:rPr>
        <w:t>1</w:t>
      </w:r>
      <w:r w:rsidR="00F42B6C">
        <w:rPr>
          <w:b/>
          <w:sz w:val="28"/>
          <w:szCs w:val="28"/>
          <w:u w:val="single"/>
        </w:rPr>
        <w:t>3</w:t>
      </w:r>
    </w:p>
    <w:p w14:paraId="268667E1" w14:textId="77777777" w:rsidR="00F9017A" w:rsidRPr="00C414F9" w:rsidRDefault="00F9017A" w:rsidP="00D711AD">
      <w:pPr>
        <w:jc w:val="both"/>
      </w:pPr>
    </w:p>
    <w:p w14:paraId="6F75876D" w14:textId="71684739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35C50168" w14:textId="20BA4987" w:rsidR="00C11D87" w:rsidRDefault="00C11D87" w:rsidP="00C11D87">
      <w:pPr>
        <w:jc w:val="both"/>
        <w:rPr>
          <w:b/>
        </w:rPr>
      </w:pPr>
      <w:r w:rsidRPr="00967630">
        <w:rPr>
          <w:b/>
        </w:rPr>
        <w:t xml:space="preserve">A/  </w:t>
      </w:r>
      <w:r w:rsidR="00EA18A9" w:rsidRPr="00967630">
        <w:rPr>
          <w:b/>
        </w:rPr>
        <w:t>s c h v a ľ u j e</w:t>
      </w:r>
    </w:p>
    <w:p w14:paraId="0212639C" w14:textId="77777777" w:rsidR="004556AD" w:rsidRDefault="004556AD" w:rsidP="00C11D87">
      <w:pPr>
        <w:jc w:val="both"/>
        <w:rPr>
          <w:b/>
        </w:rPr>
      </w:pPr>
    </w:p>
    <w:p w14:paraId="3C826923" w14:textId="05EDB006" w:rsidR="00F42B6C" w:rsidRPr="00F42B6C" w:rsidRDefault="00F42B6C" w:rsidP="00F42B6C">
      <w:pPr>
        <w:jc w:val="both"/>
        <w:rPr>
          <w:bCs/>
        </w:rPr>
      </w:pPr>
      <w:r w:rsidRPr="00F42B6C">
        <w:rPr>
          <w:bCs/>
        </w:rPr>
        <w:t>v súlade s Článkom 14 a s Článkom 15 ods. 1 písm. k) Zásad hospodárenia s majetkom mesta</w:t>
      </w:r>
      <w:r>
        <w:rPr>
          <w:bCs/>
        </w:rPr>
        <w:t xml:space="preserve"> </w:t>
      </w:r>
      <w:r w:rsidRPr="00F42B6C">
        <w:rPr>
          <w:bCs/>
        </w:rPr>
        <w:t xml:space="preserve">Nová Dubnica </w:t>
      </w:r>
      <w:r w:rsidRPr="00F42B6C">
        <w:rPr>
          <w:b/>
          <w:u w:val="single"/>
        </w:rPr>
        <w:t xml:space="preserve">zriadenie odplatného časovo neobmedzeného vecného bremena „in </w:t>
      </w:r>
      <w:proofErr w:type="spellStart"/>
      <w:r w:rsidRPr="00F42B6C">
        <w:rPr>
          <w:b/>
          <w:u w:val="single"/>
        </w:rPr>
        <w:t>rem</w:t>
      </w:r>
      <w:proofErr w:type="spellEnd"/>
      <w:r w:rsidRPr="00F42B6C">
        <w:rPr>
          <w:b/>
          <w:u w:val="single"/>
        </w:rPr>
        <w:t>“</w:t>
      </w:r>
      <w:r w:rsidRPr="00F42B6C">
        <w:rPr>
          <w:b/>
          <w:u w:val="single"/>
        </w:rPr>
        <w:t xml:space="preserve"> </w:t>
      </w:r>
      <w:r w:rsidRPr="00F42B6C">
        <w:rPr>
          <w:b/>
          <w:u w:val="single"/>
        </w:rPr>
        <w:t>na uloženie inžinierskej siete</w:t>
      </w:r>
      <w:r w:rsidRPr="00F42B6C">
        <w:rPr>
          <w:bCs/>
        </w:rPr>
        <w:t>, jeho prevádzku a údržbu, vstup osôb, vjazd vozidiel z</w:t>
      </w:r>
      <w:r>
        <w:rPr>
          <w:bCs/>
        </w:rPr>
        <w:t> </w:t>
      </w:r>
      <w:r w:rsidRPr="00F42B6C">
        <w:rPr>
          <w:bCs/>
        </w:rPr>
        <w:t>dôvodu</w:t>
      </w:r>
      <w:r>
        <w:rPr>
          <w:bCs/>
        </w:rPr>
        <w:t xml:space="preserve"> </w:t>
      </w:r>
      <w:r w:rsidRPr="00F42B6C">
        <w:rPr>
          <w:bCs/>
        </w:rPr>
        <w:t>výkonu kontroly prevádzky, údržby, opráv, rekonštrukcie, odborných prehliadok alebo</w:t>
      </w:r>
      <w:r>
        <w:rPr>
          <w:bCs/>
        </w:rPr>
        <w:t xml:space="preserve"> </w:t>
      </w:r>
      <w:r w:rsidRPr="00F42B6C">
        <w:rPr>
          <w:bCs/>
        </w:rPr>
        <w:t xml:space="preserve">skúšok inžinierskej siete – </w:t>
      </w:r>
      <w:r w:rsidRPr="00F42B6C">
        <w:rPr>
          <w:b/>
          <w:u w:val="single"/>
        </w:rPr>
        <w:t>elektrickej prípojky nízkonapäťového zemného vedenia</w:t>
      </w:r>
      <w:r>
        <w:rPr>
          <w:bCs/>
        </w:rPr>
        <w:t xml:space="preserve"> </w:t>
      </w:r>
      <w:r w:rsidRPr="00F42B6C">
        <w:rPr>
          <w:bCs/>
        </w:rPr>
        <w:t xml:space="preserve">v rámci stavby „Prestavba rodinného domu“ </w:t>
      </w:r>
      <w:r w:rsidRPr="00F42B6C">
        <w:rPr>
          <w:b/>
        </w:rPr>
        <w:t>na časti pozemku vo vlastníctve mesta Nová</w:t>
      </w:r>
      <w:r w:rsidRPr="00F42B6C">
        <w:rPr>
          <w:b/>
        </w:rPr>
        <w:t xml:space="preserve"> </w:t>
      </w:r>
      <w:r w:rsidRPr="00F42B6C">
        <w:rPr>
          <w:b/>
        </w:rPr>
        <w:t>Dubnica</w:t>
      </w:r>
      <w:r w:rsidRPr="00F42B6C">
        <w:rPr>
          <w:bCs/>
        </w:rPr>
        <w:t xml:space="preserve"> nasledovne:</w:t>
      </w:r>
    </w:p>
    <w:p w14:paraId="72083E60" w14:textId="77777777" w:rsidR="00F42B6C" w:rsidRPr="00F42B6C" w:rsidRDefault="00F42B6C" w:rsidP="00F42B6C">
      <w:pPr>
        <w:jc w:val="both"/>
        <w:rPr>
          <w:bCs/>
        </w:rPr>
      </w:pPr>
      <w:r w:rsidRPr="00F42B6C">
        <w:rPr>
          <w:b/>
          <w:u w:val="single"/>
        </w:rPr>
        <w:t xml:space="preserve">• </w:t>
      </w:r>
      <w:proofErr w:type="spellStart"/>
      <w:r w:rsidRPr="00F42B6C">
        <w:rPr>
          <w:b/>
          <w:u w:val="single"/>
        </w:rPr>
        <w:t>parc</w:t>
      </w:r>
      <w:proofErr w:type="spellEnd"/>
      <w:r w:rsidRPr="00F42B6C">
        <w:rPr>
          <w:b/>
          <w:u w:val="single"/>
        </w:rPr>
        <w:t>. KN-E č. 5006/1</w:t>
      </w:r>
      <w:r w:rsidRPr="00F42B6C">
        <w:rPr>
          <w:bCs/>
        </w:rPr>
        <w:t xml:space="preserve"> – zastavaná plocha a nádvorie o výmere 8975 m2,</w:t>
      </w:r>
    </w:p>
    <w:p w14:paraId="63B7443D" w14:textId="05FF1165" w:rsidR="00F42B6C" w:rsidRPr="00F42B6C" w:rsidRDefault="00F42B6C" w:rsidP="00F42B6C">
      <w:pPr>
        <w:jc w:val="both"/>
        <w:rPr>
          <w:bCs/>
        </w:rPr>
      </w:pPr>
      <w:r w:rsidRPr="00F42B6C">
        <w:rPr>
          <w:bCs/>
        </w:rPr>
        <w:t>pozemok vedený Okresným úradom Ilava, katastrálnym odborom na LV č. 2940, k. ú. Veľký</w:t>
      </w:r>
      <w:r>
        <w:rPr>
          <w:bCs/>
        </w:rPr>
        <w:t xml:space="preserve"> </w:t>
      </w:r>
      <w:r w:rsidRPr="00F42B6C">
        <w:rPr>
          <w:bCs/>
        </w:rPr>
        <w:t>Kolačín, vlastníctvo 1/1 mesto Nová Dubnica.</w:t>
      </w:r>
    </w:p>
    <w:p w14:paraId="08C1B17A" w14:textId="77777777" w:rsidR="00F42B6C" w:rsidRPr="00F42B6C" w:rsidRDefault="00F42B6C" w:rsidP="00F42B6C">
      <w:pPr>
        <w:jc w:val="both"/>
        <w:rPr>
          <w:b/>
        </w:rPr>
      </w:pPr>
      <w:r w:rsidRPr="00F42B6C">
        <w:rPr>
          <w:b/>
        </w:rPr>
        <w:t xml:space="preserve">Vecné bremeno sa zriaďuje ako vecné bremeno „in </w:t>
      </w:r>
      <w:proofErr w:type="spellStart"/>
      <w:r w:rsidRPr="00F42B6C">
        <w:rPr>
          <w:b/>
        </w:rPr>
        <w:t>rem</w:t>
      </w:r>
      <w:proofErr w:type="spellEnd"/>
      <w:r w:rsidRPr="00F42B6C">
        <w:rPr>
          <w:b/>
        </w:rPr>
        <w:t>" a je spojené s vlastníctvom</w:t>
      </w:r>
    </w:p>
    <w:p w14:paraId="09C25C95" w14:textId="77777777" w:rsidR="00F42B6C" w:rsidRPr="00F42B6C" w:rsidRDefault="00F42B6C" w:rsidP="00F42B6C">
      <w:pPr>
        <w:jc w:val="both"/>
        <w:rPr>
          <w:b/>
        </w:rPr>
      </w:pPr>
      <w:r w:rsidRPr="00F42B6C">
        <w:rPr>
          <w:b/>
        </w:rPr>
        <w:t>nasledovných nehnuteľností:</w:t>
      </w:r>
    </w:p>
    <w:p w14:paraId="006669A5" w14:textId="77777777" w:rsidR="00F42B6C" w:rsidRPr="00F42B6C" w:rsidRDefault="00F42B6C" w:rsidP="00F42B6C">
      <w:pPr>
        <w:jc w:val="both"/>
        <w:rPr>
          <w:bCs/>
        </w:rPr>
      </w:pPr>
      <w:r w:rsidRPr="00F42B6C">
        <w:rPr>
          <w:bCs/>
        </w:rPr>
        <w:t xml:space="preserve">• </w:t>
      </w:r>
      <w:proofErr w:type="spellStart"/>
      <w:r w:rsidRPr="00F42B6C">
        <w:rPr>
          <w:b/>
          <w:u w:val="single"/>
        </w:rPr>
        <w:t>parc</w:t>
      </w:r>
      <w:proofErr w:type="spellEnd"/>
      <w:r w:rsidRPr="00F42B6C">
        <w:rPr>
          <w:b/>
          <w:u w:val="single"/>
        </w:rPr>
        <w:t>. KN-C č. 447/1</w:t>
      </w:r>
      <w:r w:rsidRPr="00F42B6C">
        <w:rPr>
          <w:bCs/>
        </w:rPr>
        <w:t xml:space="preserve"> – zastavaná plocha a nádvorie o výmere 192 m2,</w:t>
      </w:r>
    </w:p>
    <w:p w14:paraId="73EF842E" w14:textId="77777777" w:rsidR="00F42B6C" w:rsidRPr="00F42B6C" w:rsidRDefault="00F42B6C" w:rsidP="00F42B6C">
      <w:pPr>
        <w:jc w:val="both"/>
        <w:rPr>
          <w:bCs/>
        </w:rPr>
      </w:pPr>
      <w:r w:rsidRPr="00F42B6C">
        <w:rPr>
          <w:bCs/>
        </w:rPr>
        <w:t xml:space="preserve">• </w:t>
      </w:r>
      <w:proofErr w:type="spellStart"/>
      <w:r w:rsidRPr="00F42B6C">
        <w:rPr>
          <w:b/>
          <w:u w:val="single"/>
        </w:rPr>
        <w:t>parc</w:t>
      </w:r>
      <w:proofErr w:type="spellEnd"/>
      <w:r w:rsidRPr="00F42B6C">
        <w:rPr>
          <w:b/>
          <w:u w:val="single"/>
        </w:rPr>
        <w:t>. KN-C č. 447/2</w:t>
      </w:r>
      <w:r w:rsidRPr="00F42B6C">
        <w:rPr>
          <w:bCs/>
        </w:rPr>
        <w:t xml:space="preserve"> – zastavaná plocha a nádvorie o výmere 68 m2,</w:t>
      </w:r>
    </w:p>
    <w:p w14:paraId="46AEBD1E" w14:textId="77777777" w:rsidR="00F42B6C" w:rsidRPr="00F42B6C" w:rsidRDefault="00F42B6C" w:rsidP="00F42B6C">
      <w:pPr>
        <w:jc w:val="both"/>
        <w:rPr>
          <w:bCs/>
        </w:rPr>
      </w:pPr>
      <w:r w:rsidRPr="00F42B6C">
        <w:rPr>
          <w:bCs/>
        </w:rPr>
        <w:t>oba pozemky sú vedené Okresným úradom Ilava, katastrálnym odborom na LV č. 3518</w:t>
      </w:r>
    </w:p>
    <w:p w14:paraId="3899F90C" w14:textId="77777777" w:rsidR="00F42B6C" w:rsidRPr="00F42B6C" w:rsidRDefault="00F42B6C" w:rsidP="00F42B6C">
      <w:pPr>
        <w:jc w:val="both"/>
        <w:rPr>
          <w:bCs/>
        </w:rPr>
      </w:pPr>
      <w:r w:rsidRPr="00F42B6C">
        <w:rPr>
          <w:bCs/>
        </w:rPr>
        <w:t>pre k. ú. Veľký Kolačín, bezpodielové spoluvlastníctvo manželov v podiele 1/1 Ing. Peter</w:t>
      </w:r>
    </w:p>
    <w:p w14:paraId="05F41056" w14:textId="77777777" w:rsidR="00F42B6C" w:rsidRPr="00F42B6C" w:rsidRDefault="00F42B6C" w:rsidP="00F42B6C">
      <w:pPr>
        <w:jc w:val="both"/>
        <w:rPr>
          <w:bCs/>
        </w:rPr>
      </w:pPr>
      <w:proofErr w:type="spellStart"/>
      <w:r w:rsidRPr="00F42B6C">
        <w:rPr>
          <w:bCs/>
        </w:rPr>
        <w:t>Mádr</w:t>
      </w:r>
      <w:proofErr w:type="spellEnd"/>
      <w:r w:rsidRPr="00F42B6C">
        <w:rPr>
          <w:bCs/>
        </w:rPr>
        <w:t xml:space="preserve">, rod. </w:t>
      </w:r>
      <w:proofErr w:type="spellStart"/>
      <w:r w:rsidRPr="00F42B6C">
        <w:rPr>
          <w:bCs/>
        </w:rPr>
        <w:t>Mádr</w:t>
      </w:r>
      <w:proofErr w:type="spellEnd"/>
      <w:r w:rsidRPr="00F42B6C">
        <w:rPr>
          <w:bCs/>
        </w:rPr>
        <w:t xml:space="preserve">, </w:t>
      </w:r>
      <w:proofErr w:type="spellStart"/>
      <w:r w:rsidRPr="00F42B6C">
        <w:rPr>
          <w:bCs/>
        </w:rPr>
        <w:t>nar</w:t>
      </w:r>
      <w:proofErr w:type="spellEnd"/>
      <w:r w:rsidRPr="00F42B6C">
        <w:rPr>
          <w:bCs/>
        </w:rPr>
        <w:t xml:space="preserve">. 12.05.1974 a jeho manželka PaedDr. Adriana </w:t>
      </w:r>
      <w:proofErr w:type="spellStart"/>
      <w:r w:rsidRPr="00F42B6C">
        <w:rPr>
          <w:bCs/>
        </w:rPr>
        <w:t>Mádrová</w:t>
      </w:r>
      <w:proofErr w:type="spellEnd"/>
      <w:r w:rsidRPr="00F42B6C">
        <w:rPr>
          <w:bCs/>
        </w:rPr>
        <w:t xml:space="preserve">, rod. </w:t>
      </w:r>
      <w:proofErr w:type="spellStart"/>
      <w:r w:rsidRPr="00F42B6C">
        <w:rPr>
          <w:bCs/>
        </w:rPr>
        <w:t>Uríčková</w:t>
      </w:r>
      <w:proofErr w:type="spellEnd"/>
      <w:r w:rsidRPr="00F42B6C">
        <w:rPr>
          <w:bCs/>
        </w:rPr>
        <w:t>,</w:t>
      </w:r>
    </w:p>
    <w:p w14:paraId="7F2377F3" w14:textId="77777777" w:rsidR="00F42B6C" w:rsidRPr="00F42B6C" w:rsidRDefault="00F42B6C" w:rsidP="00F42B6C">
      <w:pPr>
        <w:jc w:val="both"/>
        <w:rPr>
          <w:bCs/>
        </w:rPr>
      </w:pPr>
      <w:proofErr w:type="spellStart"/>
      <w:r w:rsidRPr="00F42B6C">
        <w:rPr>
          <w:bCs/>
        </w:rPr>
        <w:t>nar</w:t>
      </w:r>
      <w:proofErr w:type="spellEnd"/>
      <w:r w:rsidRPr="00F42B6C">
        <w:rPr>
          <w:bCs/>
        </w:rPr>
        <w:t>. 04.10.1977, obaja bytom Pod hájom 959/18, 018 41 Dubnica nad Váhom,</w:t>
      </w:r>
    </w:p>
    <w:p w14:paraId="0EBD94C6" w14:textId="77FEACCD" w:rsidR="00F42B6C" w:rsidRPr="00F42B6C" w:rsidRDefault="00F42B6C" w:rsidP="00F42B6C">
      <w:pPr>
        <w:jc w:val="both"/>
        <w:rPr>
          <w:bCs/>
        </w:rPr>
      </w:pPr>
    </w:p>
    <w:p w14:paraId="1210B1CA" w14:textId="771B482E" w:rsidR="00F42B6C" w:rsidRPr="00F42B6C" w:rsidRDefault="00F42B6C" w:rsidP="00F42B6C">
      <w:pPr>
        <w:jc w:val="both"/>
        <w:rPr>
          <w:b/>
        </w:rPr>
      </w:pPr>
      <w:r w:rsidRPr="00F42B6C">
        <w:rPr>
          <w:b/>
        </w:rPr>
        <w:t>a teda práva z vecného bremena vyplývajúce prináležia nielen oprávneným z</w:t>
      </w:r>
      <w:r w:rsidRPr="00F42B6C">
        <w:rPr>
          <w:b/>
        </w:rPr>
        <w:t> </w:t>
      </w:r>
      <w:r w:rsidRPr="00F42B6C">
        <w:rPr>
          <w:b/>
        </w:rPr>
        <w:t>vecného</w:t>
      </w:r>
      <w:r w:rsidRPr="00F42B6C">
        <w:rPr>
          <w:b/>
        </w:rPr>
        <w:t xml:space="preserve"> </w:t>
      </w:r>
      <w:r w:rsidRPr="00F42B6C">
        <w:rPr>
          <w:b/>
        </w:rPr>
        <w:t xml:space="preserve">bremena, ktorými sú Ing. Peter </w:t>
      </w:r>
      <w:proofErr w:type="spellStart"/>
      <w:r w:rsidRPr="00F42B6C">
        <w:rPr>
          <w:b/>
        </w:rPr>
        <w:t>Mádr</w:t>
      </w:r>
      <w:proofErr w:type="spellEnd"/>
      <w:r w:rsidRPr="00F42B6C">
        <w:rPr>
          <w:b/>
        </w:rPr>
        <w:t xml:space="preserve"> a PaedDr. Adriana </w:t>
      </w:r>
      <w:proofErr w:type="spellStart"/>
      <w:r w:rsidRPr="00F42B6C">
        <w:rPr>
          <w:b/>
        </w:rPr>
        <w:t>Mádrová</w:t>
      </w:r>
      <w:proofErr w:type="spellEnd"/>
      <w:r w:rsidRPr="00F42B6C">
        <w:rPr>
          <w:b/>
        </w:rPr>
        <w:t>, obaja bytom</w:t>
      </w:r>
      <w:r w:rsidRPr="00F42B6C">
        <w:rPr>
          <w:b/>
        </w:rPr>
        <w:t xml:space="preserve"> </w:t>
      </w:r>
      <w:r w:rsidRPr="00F42B6C">
        <w:rPr>
          <w:b/>
        </w:rPr>
        <w:t>Dubnica nad Váhom, ale aj ich právnym nástupcom.</w:t>
      </w:r>
    </w:p>
    <w:p w14:paraId="6BFA33BD" w14:textId="467ED733" w:rsidR="00F42B6C" w:rsidRPr="00F42B6C" w:rsidRDefault="00F42B6C" w:rsidP="00F42B6C">
      <w:pPr>
        <w:jc w:val="both"/>
        <w:rPr>
          <w:bCs/>
        </w:rPr>
      </w:pPr>
      <w:r w:rsidRPr="00F42B6C">
        <w:rPr>
          <w:b/>
        </w:rPr>
        <w:t>Jednorazový poplatok</w:t>
      </w:r>
      <w:r w:rsidRPr="00F42B6C">
        <w:rPr>
          <w:bCs/>
        </w:rPr>
        <w:t xml:space="preserve"> za zriadenie vecného bremena </w:t>
      </w:r>
      <w:r w:rsidRPr="00F42B6C">
        <w:rPr>
          <w:b/>
        </w:rPr>
        <w:t>je vo výške 10,00 €/m²</w:t>
      </w:r>
      <w:r w:rsidRPr="00F42B6C">
        <w:rPr>
          <w:bCs/>
        </w:rPr>
        <w:t xml:space="preserve"> časti pozemku</w:t>
      </w:r>
      <w:r>
        <w:rPr>
          <w:bCs/>
        </w:rPr>
        <w:t xml:space="preserve"> </w:t>
      </w:r>
      <w:r w:rsidRPr="00F42B6C">
        <w:rPr>
          <w:bCs/>
        </w:rPr>
        <w:t>dotknutého zriadením vecného bremena podľa tohto návrhu uznesenia.</w:t>
      </w:r>
    </w:p>
    <w:p w14:paraId="59130151" w14:textId="63A97BC9" w:rsidR="00F42B6C" w:rsidRPr="00F42B6C" w:rsidRDefault="00F42B6C" w:rsidP="00F42B6C">
      <w:pPr>
        <w:jc w:val="both"/>
        <w:rPr>
          <w:bCs/>
        </w:rPr>
      </w:pPr>
      <w:r w:rsidRPr="00F42B6C">
        <w:rPr>
          <w:b/>
        </w:rPr>
        <w:t>Správny poplatok vo výške 100,00 €</w:t>
      </w:r>
      <w:r w:rsidRPr="00F42B6C">
        <w:rPr>
          <w:bCs/>
        </w:rPr>
        <w:t xml:space="preserve"> za návrh na vklad vecného bremena do katastra</w:t>
      </w:r>
      <w:r>
        <w:rPr>
          <w:bCs/>
        </w:rPr>
        <w:t xml:space="preserve"> </w:t>
      </w:r>
      <w:r w:rsidRPr="00F42B6C">
        <w:rPr>
          <w:bCs/>
        </w:rPr>
        <w:t xml:space="preserve">nehnuteľností </w:t>
      </w:r>
      <w:r w:rsidRPr="00F42B6C">
        <w:rPr>
          <w:b/>
        </w:rPr>
        <w:t>uhradia oprávnení</w:t>
      </w:r>
      <w:r w:rsidRPr="00F42B6C">
        <w:rPr>
          <w:bCs/>
        </w:rPr>
        <w:t xml:space="preserve"> z vecného bremena.</w:t>
      </w:r>
    </w:p>
    <w:p w14:paraId="7986FAF6" w14:textId="77777777" w:rsidR="00CC35D9" w:rsidRPr="00F42B6C" w:rsidRDefault="00CC35D9" w:rsidP="00EF0088">
      <w:pPr>
        <w:pStyle w:val="Zkladntext"/>
        <w:tabs>
          <w:tab w:val="left" w:pos="426"/>
        </w:tabs>
        <w:ind w:left="378"/>
        <w:rPr>
          <w:bCs/>
          <w:highlight w:val="yellow"/>
        </w:rPr>
      </w:pPr>
    </w:p>
    <w:p w14:paraId="54D2D179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C64C191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263E79A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5332E8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42E5D867" w14:textId="2DB8E766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2996" w14:textId="77777777" w:rsidR="00911EAA" w:rsidRDefault="00911EAA">
      <w:r>
        <w:separator/>
      </w:r>
    </w:p>
  </w:endnote>
  <w:endnote w:type="continuationSeparator" w:id="0">
    <w:p w14:paraId="65E380C3" w14:textId="77777777" w:rsidR="00911EAA" w:rsidRDefault="0091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FB19" w14:textId="77777777" w:rsidR="00911EAA" w:rsidRDefault="00911EAA">
      <w:r>
        <w:separator/>
      </w:r>
    </w:p>
  </w:footnote>
  <w:footnote w:type="continuationSeparator" w:id="0">
    <w:p w14:paraId="76BB34EA" w14:textId="77777777" w:rsidR="00911EAA" w:rsidRDefault="0091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3"/>
  </w:num>
  <w:num w:numId="4" w16cid:durableId="1004281894">
    <w:abstractNumId w:val="9"/>
  </w:num>
  <w:num w:numId="5" w16cid:durableId="357894979">
    <w:abstractNumId w:val="5"/>
  </w:num>
  <w:num w:numId="6" w16cid:durableId="1028530263">
    <w:abstractNumId w:val="7"/>
  </w:num>
  <w:num w:numId="7" w16cid:durableId="125129700">
    <w:abstractNumId w:val="4"/>
  </w:num>
  <w:num w:numId="8" w16cid:durableId="2033532610">
    <w:abstractNumId w:val="8"/>
  </w:num>
  <w:num w:numId="9" w16cid:durableId="229927386">
    <w:abstractNumId w:val="11"/>
  </w:num>
  <w:num w:numId="10" w16cid:durableId="685441517">
    <w:abstractNumId w:val="6"/>
  </w:num>
  <w:num w:numId="11" w16cid:durableId="154343376">
    <w:abstractNumId w:val="2"/>
  </w:num>
  <w:num w:numId="12" w16cid:durableId="188031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0F3028"/>
    <w:rsid w:val="00112C20"/>
    <w:rsid w:val="0011471F"/>
    <w:rsid w:val="001346D7"/>
    <w:rsid w:val="00151962"/>
    <w:rsid w:val="00161C8E"/>
    <w:rsid w:val="00162159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56AD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44F1"/>
    <w:rsid w:val="004D7B8B"/>
    <w:rsid w:val="004E509D"/>
    <w:rsid w:val="00510BF1"/>
    <w:rsid w:val="00515AF1"/>
    <w:rsid w:val="00521BBE"/>
    <w:rsid w:val="00524E31"/>
    <w:rsid w:val="005260F5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5F3"/>
    <w:rsid w:val="006F1F2A"/>
    <w:rsid w:val="006F2F27"/>
    <w:rsid w:val="007027F7"/>
    <w:rsid w:val="00703999"/>
    <w:rsid w:val="0070407F"/>
    <w:rsid w:val="00707616"/>
    <w:rsid w:val="00716F7E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E7215"/>
    <w:rsid w:val="007F6547"/>
    <w:rsid w:val="00804E40"/>
    <w:rsid w:val="00822717"/>
    <w:rsid w:val="00826FC1"/>
    <w:rsid w:val="00836B96"/>
    <w:rsid w:val="0084142D"/>
    <w:rsid w:val="00855324"/>
    <w:rsid w:val="0085711D"/>
    <w:rsid w:val="00861C28"/>
    <w:rsid w:val="008719DD"/>
    <w:rsid w:val="00877556"/>
    <w:rsid w:val="008775E8"/>
    <w:rsid w:val="00880C21"/>
    <w:rsid w:val="00896546"/>
    <w:rsid w:val="008A1A2C"/>
    <w:rsid w:val="008B714B"/>
    <w:rsid w:val="008C1E96"/>
    <w:rsid w:val="008C4831"/>
    <w:rsid w:val="008D48D9"/>
    <w:rsid w:val="00911EAA"/>
    <w:rsid w:val="00930F4D"/>
    <w:rsid w:val="00931210"/>
    <w:rsid w:val="0094254E"/>
    <w:rsid w:val="0094621E"/>
    <w:rsid w:val="00952B70"/>
    <w:rsid w:val="009533E7"/>
    <w:rsid w:val="00954B1B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9F13D3"/>
    <w:rsid w:val="00A01072"/>
    <w:rsid w:val="00A02493"/>
    <w:rsid w:val="00A05625"/>
    <w:rsid w:val="00A24517"/>
    <w:rsid w:val="00A3207D"/>
    <w:rsid w:val="00A32EF0"/>
    <w:rsid w:val="00A363D6"/>
    <w:rsid w:val="00A36486"/>
    <w:rsid w:val="00A4514A"/>
    <w:rsid w:val="00A50E29"/>
    <w:rsid w:val="00A54AF5"/>
    <w:rsid w:val="00A561E5"/>
    <w:rsid w:val="00A616CA"/>
    <w:rsid w:val="00A62CEE"/>
    <w:rsid w:val="00A71D35"/>
    <w:rsid w:val="00A73F61"/>
    <w:rsid w:val="00A7448C"/>
    <w:rsid w:val="00A9240F"/>
    <w:rsid w:val="00AA78ED"/>
    <w:rsid w:val="00AC1604"/>
    <w:rsid w:val="00AC2E70"/>
    <w:rsid w:val="00AC343C"/>
    <w:rsid w:val="00AD22F4"/>
    <w:rsid w:val="00AF3738"/>
    <w:rsid w:val="00B13D97"/>
    <w:rsid w:val="00B37424"/>
    <w:rsid w:val="00B459C2"/>
    <w:rsid w:val="00B50905"/>
    <w:rsid w:val="00B53E6E"/>
    <w:rsid w:val="00B60662"/>
    <w:rsid w:val="00B65146"/>
    <w:rsid w:val="00B96F2E"/>
    <w:rsid w:val="00BA1BC2"/>
    <w:rsid w:val="00BA47FF"/>
    <w:rsid w:val="00BA6206"/>
    <w:rsid w:val="00BB3D60"/>
    <w:rsid w:val="00BB6964"/>
    <w:rsid w:val="00BC148B"/>
    <w:rsid w:val="00BC1993"/>
    <w:rsid w:val="00BC2ECA"/>
    <w:rsid w:val="00BC70DF"/>
    <w:rsid w:val="00C043FD"/>
    <w:rsid w:val="00C0761C"/>
    <w:rsid w:val="00C07824"/>
    <w:rsid w:val="00C11D87"/>
    <w:rsid w:val="00C14300"/>
    <w:rsid w:val="00C30C8E"/>
    <w:rsid w:val="00C348F0"/>
    <w:rsid w:val="00C354B9"/>
    <w:rsid w:val="00C414F9"/>
    <w:rsid w:val="00C509F1"/>
    <w:rsid w:val="00C5792E"/>
    <w:rsid w:val="00C6647A"/>
    <w:rsid w:val="00C766F8"/>
    <w:rsid w:val="00C86F23"/>
    <w:rsid w:val="00C90F5D"/>
    <w:rsid w:val="00C957CF"/>
    <w:rsid w:val="00CA4924"/>
    <w:rsid w:val="00CB0F6C"/>
    <w:rsid w:val="00CC35D9"/>
    <w:rsid w:val="00CD7B59"/>
    <w:rsid w:val="00CE0981"/>
    <w:rsid w:val="00CF3092"/>
    <w:rsid w:val="00D04100"/>
    <w:rsid w:val="00D04A22"/>
    <w:rsid w:val="00D125B2"/>
    <w:rsid w:val="00D26EEC"/>
    <w:rsid w:val="00D36BF2"/>
    <w:rsid w:val="00D3721B"/>
    <w:rsid w:val="00D4775E"/>
    <w:rsid w:val="00D511F7"/>
    <w:rsid w:val="00D711AD"/>
    <w:rsid w:val="00D94781"/>
    <w:rsid w:val="00DB432A"/>
    <w:rsid w:val="00DC26D6"/>
    <w:rsid w:val="00DC7CC6"/>
    <w:rsid w:val="00DF0892"/>
    <w:rsid w:val="00E03EC4"/>
    <w:rsid w:val="00E047CD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810EB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EF7983"/>
    <w:rsid w:val="00F04F5B"/>
    <w:rsid w:val="00F1704D"/>
    <w:rsid w:val="00F25C24"/>
    <w:rsid w:val="00F3156B"/>
    <w:rsid w:val="00F31F46"/>
    <w:rsid w:val="00F42B6C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26B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2025-02-13T13:46:00Z</cp:lastPrinted>
  <dcterms:created xsi:type="dcterms:W3CDTF">2025-02-13T13:46:00Z</dcterms:created>
  <dcterms:modified xsi:type="dcterms:W3CDTF">2025-02-13T13:46:00Z</dcterms:modified>
</cp:coreProperties>
</file>