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bookmarkStart w:id="0" w:name="_GoBack"/>
      <w:bookmarkEnd w:id="0"/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1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7FBCF03C" w14:textId="2E5B881E" w:rsidR="00F374D1" w:rsidRPr="008F637A" w:rsidRDefault="00897065" w:rsidP="00FC230D">
      <w:pPr>
        <w:ind w:left="426" w:right="-1" w:hanging="426"/>
        <w:jc w:val="both"/>
        <w:rPr>
          <w:b/>
          <w:bCs/>
          <w:iCs/>
        </w:rPr>
      </w:pPr>
      <w:r w:rsidRPr="008F637A">
        <w:rPr>
          <w:b/>
          <w:bCs/>
        </w:rPr>
        <w:t>1</w:t>
      </w:r>
      <w:r w:rsidR="008F637A" w:rsidRPr="008F637A">
        <w:rPr>
          <w:b/>
          <w:bCs/>
        </w:rPr>
        <w:t>9</w:t>
      </w:r>
      <w:r w:rsidR="00063889" w:rsidRPr="008F637A">
        <w:rPr>
          <w:b/>
          <w:bCs/>
        </w:rPr>
        <w:t>.</w:t>
      </w:r>
      <w:bookmarkStart w:id="2" w:name="_Hlk137191227"/>
      <w:r w:rsidR="007A71A5" w:rsidRPr="008F637A">
        <w:rPr>
          <w:b/>
          <w:bCs/>
        </w:rPr>
        <w:tab/>
      </w:r>
      <w:r w:rsidR="00FC230D" w:rsidRPr="008F637A">
        <w:rPr>
          <w:b/>
          <w:bCs/>
        </w:rPr>
        <w:t>Nadobudnutie nehnuteľností - pozemkov z majetku Slovenskej republiky do vlastníctva mesta Nová Dubnica</w:t>
      </w:r>
    </w:p>
    <w:p w14:paraId="6CA4B172" w14:textId="77777777" w:rsidR="00D8193F" w:rsidRPr="008F637A" w:rsidRDefault="00D8193F" w:rsidP="00CB51AA">
      <w:pPr>
        <w:ind w:left="426" w:right="-573" w:hanging="426"/>
        <w:jc w:val="both"/>
        <w:rPr>
          <w:b/>
          <w:bCs/>
          <w:iCs/>
        </w:rPr>
      </w:pPr>
    </w:p>
    <w:bookmarkEnd w:id="2"/>
    <w:p w14:paraId="4403E0C7" w14:textId="79B5D9E8" w:rsidR="00484B23" w:rsidRPr="008F637A" w:rsidRDefault="00735210" w:rsidP="00735210">
      <w:pPr>
        <w:jc w:val="center"/>
        <w:rPr>
          <w:b/>
          <w:u w:val="single"/>
        </w:rPr>
      </w:pPr>
      <w:r w:rsidRPr="008F637A">
        <w:rPr>
          <w:b/>
          <w:sz w:val="28"/>
          <w:szCs w:val="28"/>
          <w:u w:val="single"/>
        </w:rPr>
        <w:t xml:space="preserve">U z n e s e n i e  č. </w:t>
      </w:r>
      <w:r w:rsidR="00D8193F" w:rsidRPr="008F637A">
        <w:rPr>
          <w:b/>
          <w:sz w:val="28"/>
          <w:szCs w:val="28"/>
          <w:u w:val="single"/>
        </w:rPr>
        <w:t>6</w:t>
      </w:r>
      <w:r w:rsidR="00FC230D" w:rsidRPr="008F637A">
        <w:rPr>
          <w:b/>
          <w:sz w:val="28"/>
          <w:szCs w:val="28"/>
          <w:u w:val="single"/>
        </w:rPr>
        <w:t>8</w:t>
      </w:r>
    </w:p>
    <w:p w14:paraId="268667E1" w14:textId="77777777" w:rsidR="00F9017A" w:rsidRPr="007E2FB1" w:rsidRDefault="00F9017A" w:rsidP="00D711AD">
      <w:pPr>
        <w:jc w:val="both"/>
        <w:rPr>
          <w:highlight w:val="yellow"/>
        </w:rPr>
      </w:pPr>
    </w:p>
    <w:p w14:paraId="7DA37D10" w14:textId="77777777" w:rsidR="00A02493" w:rsidRPr="00FC230D" w:rsidRDefault="00A02493" w:rsidP="00D711AD">
      <w:pPr>
        <w:jc w:val="both"/>
      </w:pPr>
    </w:p>
    <w:p w14:paraId="6F75876D" w14:textId="32D193AF" w:rsidR="00D711AD" w:rsidRPr="00FC230D" w:rsidRDefault="00D711AD" w:rsidP="00D711AD">
      <w:pPr>
        <w:jc w:val="both"/>
      </w:pPr>
      <w:r w:rsidRPr="00FC230D">
        <w:t xml:space="preserve">Mestské zastupiteľstvo na základe prerokovaného </w:t>
      </w:r>
      <w:r w:rsidR="00496BAC" w:rsidRPr="00FC230D">
        <w:t>materiálu</w:t>
      </w:r>
    </w:p>
    <w:p w14:paraId="15E42765" w14:textId="77777777" w:rsidR="00C86F23" w:rsidRPr="00FC230D" w:rsidRDefault="00C86F23" w:rsidP="00C86F23">
      <w:pPr>
        <w:jc w:val="both"/>
        <w:rPr>
          <w:b/>
        </w:rPr>
      </w:pPr>
    </w:p>
    <w:p w14:paraId="61D26569" w14:textId="44D6DB04" w:rsidR="001977D5" w:rsidRPr="00FC230D" w:rsidRDefault="001977D5" w:rsidP="001977D5">
      <w:pPr>
        <w:jc w:val="both"/>
        <w:rPr>
          <w:b/>
        </w:rPr>
      </w:pPr>
      <w:r w:rsidRPr="00FC230D">
        <w:rPr>
          <w:b/>
        </w:rPr>
        <w:t xml:space="preserve">A)  </w:t>
      </w:r>
      <w:r w:rsidR="00D8193F" w:rsidRPr="00FC230D">
        <w:rPr>
          <w:b/>
        </w:rPr>
        <w:t>s c h v a ľ u j e</w:t>
      </w:r>
    </w:p>
    <w:p w14:paraId="620478B7" w14:textId="77777777" w:rsidR="00CE282B" w:rsidRPr="007E2FB1" w:rsidRDefault="00CE282B" w:rsidP="00CE282B">
      <w:pPr>
        <w:pStyle w:val="Zkladntext"/>
        <w:ind w:left="426" w:right="-99" w:hanging="426"/>
        <w:rPr>
          <w:b/>
          <w:highlight w:val="yellow"/>
        </w:rPr>
      </w:pPr>
      <w:r w:rsidRPr="007E2FB1">
        <w:rPr>
          <w:b/>
          <w:highlight w:val="yellow"/>
        </w:rPr>
        <w:t xml:space="preserve">       </w:t>
      </w:r>
    </w:p>
    <w:p w14:paraId="52FC9778" w14:textId="7587D272" w:rsidR="00FC230D" w:rsidRPr="00123C10" w:rsidRDefault="00FC230D" w:rsidP="00270225">
      <w:pPr>
        <w:pStyle w:val="Hlavika"/>
        <w:ind w:left="336" w:hanging="14"/>
        <w:jc w:val="both"/>
        <w:rPr>
          <w:sz w:val="24"/>
          <w:szCs w:val="24"/>
        </w:rPr>
      </w:pPr>
      <w:r w:rsidRPr="00123C10">
        <w:rPr>
          <w:sz w:val="24"/>
          <w:szCs w:val="24"/>
        </w:rPr>
        <w:t>v súlade s Článkom 15 ods. 1 písm. a</w:t>
      </w:r>
      <w:r w:rsidRPr="00123C10">
        <w:rPr>
          <w:sz w:val="24"/>
          <w:szCs w:val="24"/>
          <w:lang w:val="en-US"/>
        </w:rPr>
        <w:t>)</w:t>
      </w:r>
      <w:r w:rsidRPr="00123C10">
        <w:rPr>
          <w:sz w:val="24"/>
          <w:szCs w:val="24"/>
        </w:rPr>
        <w:t xml:space="preserve"> Zásad hospodárenia majetku </w:t>
      </w:r>
      <w:r w:rsidR="00123C10">
        <w:rPr>
          <w:sz w:val="24"/>
          <w:szCs w:val="24"/>
        </w:rPr>
        <w:t>m</w:t>
      </w:r>
      <w:r w:rsidRPr="00123C10">
        <w:rPr>
          <w:sz w:val="24"/>
          <w:szCs w:val="24"/>
        </w:rPr>
        <w:t xml:space="preserve">esta Nová Dubnica nadobudnutie nasledovnej nehnuteľnosti z majetku Slovenskej republiky do výlučného vlastníctva 1/1 </w:t>
      </w:r>
      <w:r w:rsidR="00A41BB0">
        <w:rPr>
          <w:sz w:val="24"/>
          <w:szCs w:val="24"/>
        </w:rPr>
        <w:t>m</w:t>
      </w:r>
      <w:r w:rsidRPr="00123C10">
        <w:rPr>
          <w:sz w:val="24"/>
          <w:szCs w:val="24"/>
        </w:rPr>
        <w:t xml:space="preserve">esta Nová Dubnica, </w:t>
      </w:r>
      <w:r w:rsidRPr="00123C10">
        <w:rPr>
          <w:sz w:val="23"/>
          <w:szCs w:val="23"/>
        </w:rPr>
        <w:t>Trenčianska 45/41, 018 51 Nová Dubnica, IČO: 00 317 586,</w:t>
      </w:r>
      <w:r w:rsidRPr="00123C10">
        <w:rPr>
          <w:sz w:val="24"/>
          <w:szCs w:val="24"/>
        </w:rPr>
        <w:t xml:space="preserve">      na základe prechodu vlastníctva nehnuteľnej veci z majetku Slovenskej republiky do vlastníctva obce podľa §2d ods. 1, 2 a § 14d ods. 1 zákona č. 138/1991 Zb. o majetku obcí v znení neskorších predpisov, a to:</w:t>
      </w:r>
    </w:p>
    <w:p w14:paraId="3F4BA86A" w14:textId="77777777" w:rsidR="00FC230D" w:rsidRPr="00123C10" w:rsidRDefault="00FC230D" w:rsidP="00270225">
      <w:pPr>
        <w:pStyle w:val="Hlavika"/>
        <w:ind w:left="336" w:right="-284" w:hanging="14"/>
        <w:jc w:val="both"/>
        <w:rPr>
          <w:sz w:val="24"/>
          <w:szCs w:val="24"/>
        </w:rPr>
      </w:pPr>
      <w:r w:rsidRPr="00123C10">
        <w:rPr>
          <w:sz w:val="24"/>
          <w:szCs w:val="24"/>
        </w:rPr>
        <w:t xml:space="preserve"> </w:t>
      </w:r>
    </w:p>
    <w:p w14:paraId="5488D1D5" w14:textId="153B8FFB" w:rsidR="00FC230D" w:rsidRPr="00123C10" w:rsidRDefault="00FC230D" w:rsidP="00270225">
      <w:pPr>
        <w:numPr>
          <w:ilvl w:val="0"/>
          <w:numId w:val="11"/>
        </w:numPr>
        <w:ind w:left="709" w:hanging="425"/>
        <w:jc w:val="both"/>
      </w:pPr>
      <w:proofErr w:type="spellStart"/>
      <w:r w:rsidRPr="00123C10">
        <w:t>parc</w:t>
      </w:r>
      <w:proofErr w:type="spellEnd"/>
      <w:r w:rsidRPr="00123C10">
        <w:t>. KN-E č. 6469  –  ostatná plocha o výmere 23 m², v účtovnej hodnote 3,93 €,</w:t>
      </w:r>
    </w:p>
    <w:p w14:paraId="1FE6C4BA" w14:textId="77777777" w:rsidR="00FC230D" w:rsidRPr="00123C10" w:rsidRDefault="00FC230D" w:rsidP="00270225">
      <w:pPr>
        <w:ind w:left="709"/>
        <w:jc w:val="both"/>
      </w:pPr>
      <w:r w:rsidRPr="00123C10">
        <w:t>pozemok zapísaný Okresným úradom Ilava, katastrálnym odborom na LV č. 2436, k. ú. Nová Dubnica, vlastník 1/1 Slovenská republika, správca: Slovenský pozemkový fond,</w:t>
      </w:r>
    </w:p>
    <w:p w14:paraId="7315E012" w14:textId="77777777" w:rsidR="00FC230D" w:rsidRPr="00123C10" w:rsidRDefault="00FC230D" w:rsidP="00270225">
      <w:pPr>
        <w:ind w:left="709"/>
        <w:jc w:val="both"/>
      </w:pPr>
    </w:p>
    <w:p w14:paraId="2941FDD7" w14:textId="290F4AB4" w:rsidR="00FC230D" w:rsidRPr="00123C10" w:rsidRDefault="00FC230D" w:rsidP="00270225">
      <w:pPr>
        <w:numPr>
          <w:ilvl w:val="0"/>
          <w:numId w:val="11"/>
        </w:numPr>
        <w:ind w:left="709" w:hanging="425"/>
        <w:jc w:val="both"/>
      </w:pPr>
      <w:proofErr w:type="spellStart"/>
      <w:r w:rsidRPr="00123C10">
        <w:t>parc</w:t>
      </w:r>
      <w:proofErr w:type="spellEnd"/>
      <w:r w:rsidRPr="00123C10">
        <w:t>. KN-E č. 6473/2  –  ostatná plocha o výmere 1759 m², v účtovnej hodnote 300,24 €,</w:t>
      </w:r>
    </w:p>
    <w:p w14:paraId="63B3D8C6" w14:textId="77777777" w:rsidR="00FC230D" w:rsidRPr="00123C10" w:rsidRDefault="00FC230D" w:rsidP="00270225">
      <w:pPr>
        <w:ind w:left="709"/>
        <w:jc w:val="both"/>
      </w:pPr>
      <w:r w:rsidRPr="00123C10">
        <w:t>pozemok zapísaný Okresným úradom Ilava, katastrálnym odborom na LV č. 2436, k. ú. Nová Dubnica, vlastník 1/1 Slovenská republika, správca: Slovenský pozemkový fond.</w:t>
      </w:r>
    </w:p>
    <w:p w14:paraId="05902290" w14:textId="77777777" w:rsidR="00FC230D" w:rsidRPr="00123C10" w:rsidRDefault="00FC230D" w:rsidP="00270225">
      <w:pPr>
        <w:pStyle w:val="Hlavika"/>
        <w:ind w:left="336" w:right="-284" w:hanging="14"/>
        <w:jc w:val="both"/>
        <w:rPr>
          <w:i/>
          <w:sz w:val="22"/>
          <w:szCs w:val="22"/>
        </w:rPr>
      </w:pPr>
    </w:p>
    <w:p w14:paraId="058AA0BE" w14:textId="5996739A" w:rsidR="00FC230D" w:rsidRPr="00123C10" w:rsidRDefault="00FC230D" w:rsidP="00270225">
      <w:pPr>
        <w:pStyle w:val="Zkladntext"/>
        <w:ind w:left="284" w:right="-284"/>
      </w:pPr>
      <w:r w:rsidRPr="00123C10">
        <w:t>Mesto Nová Dubnica ako preberajúci uhradí správny poplatok za návrh na vklad vlastníckeho práva do katastra nehnuteľností vo výške 100,00 €.</w:t>
      </w:r>
    </w:p>
    <w:p w14:paraId="40F7C075" w14:textId="77777777" w:rsidR="006D30D3" w:rsidRPr="007E2FB1" w:rsidRDefault="006D30D3" w:rsidP="00270225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Pr="007E2FB1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435BFB1" w14:textId="77777777" w:rsidR="00853F29" w:rsidRDefault="00853F2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7985A01" w14:textId="77777777" w:rsidR="00FD0C0D" w:rsidRDefault="00FD0C0D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54B5624" w14:textId="77777777" w:rsidR="00FD0C0D" w:rsidRDefault="00FD0C0D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DFC144" w14:textId="77777777" w:rsidR="00BC761B" w:rsidRDefault="00BC761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46B024E" w14:textId="77777777" w:rsidR="00BC761B" w:rsidRPr="007E2FB1" w:rsidRDefault="00BC761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227A6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227A69">
        <w:rPr>
          <w:rFonts w:ascii="Times New Roman" w:hAnsi="Times New Roman"/>
          <w:b/>
          <w:sz w:val="24"/>
          <w:szCs w:val="24"/>
        </w:rPr>
        <w:t>Ing. Peter  Marušinec</w:t>
      </w:r>
      <w:r w:rsidRPr="00227A69">
        <w:rPr>
          <w:rFonts w:ascii="Times New Roman" w:hAnsi="Times New Roman"/>
          <w:b/>
          <w:sz w:val="24"/>
          <w:szCs w:val="24"/>
        </w:rPr>
        <w:br/>
      </w:r>
      <w:r w:rsidR="00484B23" w:rsidRPr="00227A69">
        <w:rPr>
          <w:rFonts w:ascii="Times New Roman" w:hAnsi="Times New Roman"/>
          <w:sz w:val="24"/>
          <w:szCs w:val="24"/>
        </w:rPr>
        <w:t xml:space="preserve">    </w:t>
      </w:r>
      <w:r w:rsidR="00FA1FA1" w:rsidRPr="00227A69">
        <w:rPr>
          <w:rFonts w:ascii="Times New Roman" w:hAnsi="Times New Roman"/>
          <w:sz w:val="24"/>
          <w:szCs w:val="24"/>
        </w:rPr>
        <w:t xml:space="preserve"> </w:t>
      </w:r>
      <w:r w:rsidR="00484B23" w:rsidRPr="00227A69">
        <w:rPr>
          <w:rFonts w:ascii="Times New Roman" w:hAnsi="Times New Roman"/>
          <w:sz w:val="24"/>
          <w:szCs w:val="24"/>
        </w:rPr>
        <w:t xml:space="preserve">    </w:t>
      </w:r>
      <w:r w:rsidRPr="00227A69">
        <w:rPr>
          <w:rFonts w:ascii="Times New Roman" w:hAnsi="Times New Roman"/>
          <w:b/>
          <w:bCs/>
          <w:sz w:val="24"/>
          <w:szCs w:val="24"/>
        </w:rPr>
        <w:t>primátor</w:t>
      </w:r>
      <w:r w:rsidRPr="00227A6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Default="00EF0088" w:rsidP="00F93FD1">
      <w:pPr>
        <w:rPr>
          <w:sz w:val="22"/>
          <w:szCs w:val="22"/>
        </w:rPr>
      </w:pPr>
    </w:p>
    <w:p w14:paraId="7A3FC763" w14:textId="77777777" w:rsidR="00270225" w:rsidRPr="00227A69" w:rsidRDefault="00270225" w:rsidP="00F93FD1">
      <w:pPr>
        <w:rPr>
          <w:sz w:val="22"/>
          <w:szCs w:val="22"/>
        </w:rPr>
      </w:pPr>
    </w:p>
    <w:p w14:paraId="6D068389" w14:textId="77777777" w:rsidR="00853F29" w:rsidRPr="00227A69" w:rsidRDefault="00853F29" w:rsidP="00F93FD1">
      <w:pPr>
        <w:rPr>
          <w:sz w:val="22"/>
          <w:szCs w:val="22"/>
        </w:rPr>
      </w:pPr>
    </w:p>
    <w:p w14:paraId="42E5D867" w14:textId="0F853BA4" w:rsidR="00A561E5" w:rsidRPr="00227A69" w:rsidRDefault="00A561E5" w:rsidP="00A561E5">
      <w:pPr>
        <w:rPr>
          <w:sz w:val="22"/>
          <w:szCs w:val="22"/>
        </w:rPr>
      </w:pPr>
      <w:r w:rsidRPr="00227A69">
        <w:rPr>
          <w:sz w:val="22"/>
          <w:szCs w:val="22"/>
        </w:rPr>
        <w:t xml:space="preserve">Za správnosť: </w:t>
      </w:r>
      <w:r w:rsidR="00177099" w:rsidRPr="00227A69">
        <w:rPr>
          <w:sz w:val="22"/>
          <w:szCs w:val="22"/>
        </w:rPr>
        <w:t xml:space="preserve">Ing. </w:t>
      </w:r>
      <w:r w:rsidR="00DF584D" w:rsidRPr="00227A69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227A69">
        <w:rPr>
          <w:sz w:val="22"/>
          <w:szCs w:val="22"/>
        </w:rPr>
        <w:t xml:space="preserve">                   </w:t>
      </w:r>
      <w:r w:rsidR="00797DD4" w:rsidRPr="00227A69">
        <w:rPr>
          <w:sz w:val="22"/>
          <w:szCs w:val="22"/>
        </w:rPr>
        <w:t xml:space="preserve"> </w:t>
      </w:r>
      <w:r w:rsidRPr="00227A69">
        <w:rPr>
          <w:sz w:val="22"/>
          <w:szCs w:val="22"/>
        </w:rPr>
        <w:t xml:space="preserve">    </w:t>
      </w:r>
      <w:bookmarkEnd w:id="1"/>
      <w:r w:rsidR="00A31391" w:rsidRPr="00227A69">
        <w:rPr>
          <w:sz w:val="22"/>
          <w:szCs w:val="22"/>
        </w:rPr>
        <w:t xml:space="preserve">vedúca </w:t>
      </w:r>
      <w:proofErr w:type="spellStart"/>
      <w:r w:rsidR="00A31391" w:rsidRPr="00227A69">
        <w:rPr>
          <w:sz w:val="22"/>
          <w:szCs w:val="22"/>
        </w:rPr>
        <w:t>organizačno</w:t>
      </w:r>
      <w:proofErr w:type="spellEnd"/>
      <w:r w:rsidR="00261B00" w:rsidRPr="00227A69">
        <w:rPr>
          <w:sz w:val="22"/>
          <w:szCs w:val="22"/>
        </w:rPr>
        <w:t xml:space="preserve"> </w:t>
      </w:r>
      <w:r w:rsidR="00A31391" w:rsidRPr="00227A69">
        <w:rPr>
          <w:sz w:val="22"/>
          <w:szCs w:val="22"/>
        </w:rPr>
        <w:t>-</w:t>
      </w:r>
      <w:r w:rsidR="00261B00" w:rsidRPr="00227A69">
        <w:rPr>
          <w:sz w:val="22"/>
          <w:szCs w:val="22"/>
        </w:rPr>
        <w:t xml:space="preserve"> </w:t>
      </w:r>
      <w:r w:rsidR="00A31391" w:rsidRPr="00227A69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A9D02" w14:textId="77777777" w:rsidR="003B2B04" w:rsidRDefault="003B2B04">
      <w:r>
        <w:separator/>
      </w:r>
    </w:p>
  </w:endnote>
  <w:endnote w:type="continuationSeparator" w:id="0">
    <w:p w14:paraId="3097507E" w14:textId="77777777" w:rsidR="003B2B04" w:rsidRDefault="003B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5B70A" w14:textId="77777777" w:rsidR="003B2B04" w:rsidRDefault="003B2B04">
      <w:r>
        <w:separator/>
      </w:r>
    </w:p>
  </w:footnote>
  <w:footnote w:type="continuationSeparator" w:id="0">
    <w:p w14:paraId="680E15B0" w14:textId="77777777" w:rsidR="003B2B04" w:rsidRDefault="003B2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23733071"/>
    <w:multiLevelType w:val="hybridMultilevel"/>
    <w:tmpl w:val="933E1C3E"/>
    <w:lvl w:ilvl="0" w:tplc="FAE25B1C">
      <w:start w:val="1"/>
      <w:numFmt w:val="lowerLetter"/>
      <w:lvlText w:val="%1)"/>
      <w:lvlJc w:val="left"/>
      <w:pPr>
        <w:ind w:left="2084" w:hanging="360"/>
      </w:pPr>
      <w:rPr>
        <w:rFonts w:hint="default"/>
        <w:b w:val="0"/>
        <w:bCs/>
      </w:rPr>
    </w:lvl>
    <w:lvl w:ilvl="1" w:tplc="041B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4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5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6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7"/>
  </w:num>
  <w:num w:numId="6">
    <w:abstractNumId w:val="8"/>
  </w:num>
  <w:num w:numId="7">
    <w:abstractNumId w:val="5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40645"/>
    <w:rsid w:val="000406DA"/>
    <w:rsid w:val="000442D1"/>
    <w:rsid w:val="0005403B"/>
    <w:rsid w:val="00063889"/>
    <w:rsid w:val="00090DBA"/>
    <w:rsid w:val="000A2622"/>
    <w:rsid w:val="000B07DE"/>
    <w:rsid w:val="000B7B1A"/>
    <w:rsid w:val="000C7DAF"/>
    <w:rsid w:val="000D0F72"/>
    <w:rsid w:val="000D1ABB"/>
    <w:rsid w:val="000D7A90"/>
    <w:rsid w:val="000E6539"/>
    <w:rsid w:val="000E69DC"/>
    <w:rsid w:val="000F7353"/>
    <w:rsid w:val="0011471F"/>
    <w:rsid w:val="00121B70"/>
    <w:rsid w:val="0012396E"/>
    <w:rsid w:val="00123C10"/>
    <w:rsid w:val="00126483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5C7A"/>
    <w:rsid w:val="001977D5"/>
    <w:rsid w:val="001C35DB"/>
    <w:rsid w:val="001D10B7"/>
    <w:rsid w:val="001D1A86"/>
    <w:rsid w:val="001E2032"/>
    <w:rsid w:val="00200450"/>
    <w:rsid w:val="00200A20"/>
    <w:rsid w:val="00201E47"/>
    <w:rsid w:val="00203CF3"/>
    <w:rsid w:val="0020789D"/>
    <w:rsid w:val="002160C6"/>
    <w:rsid w:val="00220164"/>
    <w:rsid w:val="00225858"/>
    <w:rsid w:val="00227A69"/>
    <w:rsid w:val="00230100"/>
    <w:rsid w:val="002413B0"/>
    <w:rsid w:val="002472A9"/>
    <w:rsid w:val="00253162"/>
    <w:rsid w:val="00256029"/>
    <w:rsid w:val="0025688A"/>
    <w:rsid w:val="00261B00"/>
    <w:rsid w:val="00270225"/>
    <w:rsid w:val="00275A75"/>
    <w:rsid w:val="0027763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2B04"/>
    <w:rsid w:val="003B4720"/>
    <w:rsid w:val="003C5616"/>
    <w:rsid w:val="003D08E6"/>
    <w:rsid w:val="003E4338"/>
    <w:rsid w:val="003F28B0"/>
    <w:rsid w:val="00414872"/>
    <w:rsid w:val="0041654F"/>
    <w:rsid w:val="004238A4"/>
    <w:rsid w:val="00423C8A"/>
    <w:rsid w:val="0042718D"/>
    <w:rsid w:val="00434791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468D"/>
    <w:rsid w:val="007962E8"/>
    <w:rsid w:val="00797DD4"/>
    <w:rsid w:val="007A1156"/>
    <w:rsid w:val="007A71A5"/>
    <w:rsid w:val="007B226D"/>
    <w:rsid w:val="007B3553"/>
    <w:rsid w:val="007B61F2"/>
    <w:rsid w:val="007C03FE"/>
    <w:rsid w:val="007C1840"/>
    <w:rsid w:val="007C41A4"/>
    <w:rsid w:val="007C6B60"/>
    <w:rsid w:val="007D3B8D"/>
    <w:rsid w:val="007E2FB1"/>
    <w:rsid w:val="007E38F4"/>
    <w:rsid w:val="007F6547"/>
    <w:rsid w:val="00813196"/>
    <w:rsid w:val="00815A69"/>
    <w:rsid w:val="00822717"/>
    <w:rsid w:val="00826FC1"/>
    <w:rsid w:val="00827E05"/>
    <w:rsid w:val="00834B0C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48D9"/>
    <w:rsid w:val="008F0687"/>
    <w:rsid w:val="008F637A"/>
    <w:rsid w:val="0090553E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A0749"/>
    <w:rsid w:val="009A29F8"/>
    <w:rsid w:val="009D5458"/>
    <w:rsid w:val="00A01DAB"/>
    <w:rsid w:val="00A02493"/>
    <w:rsid w:val="00A05625"/>
    <w:rsid w:val="00A10E2C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1BB0"/>
    <w:rsid w:val="00A42109"/>
    <w:rsid w:val="00A50E29"/>
    <w:rsid w:val="00A51F9C"/>
    <w:rsid w:val="00A561E5"/>
    <w:rsid w:val="00A616CA"/>
    <w:rsid w:val="00A71D35"/>
    <w:rsid w:val="00A74478"/>
    <w:rsid w:val="00A7448C"/>
    <w:rsid w:val="00A75D62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D22F4"/>
    <w:rsid w:val="00AE351A"/>
    <w:rsid w:val="00AF3738"/>
    <w:rsid w:val="00AF4C26"/>
    <w:rsid w:val="00B020CC"/>
    <w:rsid w:val="00B24488"/>
    <w:rsid w:val="00B35533"/>
    <w:rsid w:val="00B37424"/>
    <w:rsid w:val="00B41A81"/>
    <w:rsid w:val="00B44CF3"/>
    <w:rsid w:val="00B459C2"/>
    <w:rsid w:val="00B50905"/>
    <w:rsid w:val="00B53E6E"/>
    <w:rsid w:val="00B55BC8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C761B"/>
    <w:rsid w:val="00BD1763"/>
    <w:rsid w:val="00BE6DF3"/>
    <w:rsid w:val="00C03CE8"/>
    <w:rsid w:val="00C043FD"/>
    <w:rsid w:val="00C0761C"/>
    <w:rsid w:val="00C07824"/>
    <w:rsid w:val="00C14300"/>
    <w:rsid w:val="00C22F55"/>
    <w:rsid w:val="00C30C8E"/>
    <w:rsid w:val="00C354B9"/>
    <w:rsid w:val="00C414F9"/>
    <w:rsid w:val="00C46C36"/>
    <w:rsid w:val="00C509F1"/>
    <w:rsid w:val="00C5792E"/>
    <w:rsid w:val="00C766F8"/>
    <w:rsid w:val="00C86F23"/>
    <w:rsid w:val="00C90F5D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4100"/>
    <w:rsid w:val="00D04A22"/>
    <w:rsid w:val="00D26EEC"/>
    <w:rsid w:val="00D32306"/>
    <w:rsid w:val="00D36BF2"/>
    <w:rsid w:val="00D3721B"/>
    <w:rsid w:val="00D4775E"/>
    <w:rsid w:val="00D67F14"/>
    <w:rsid w:val="00D711AD"/>
    <w:rsid w:val="00D8193F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E03EC4"/>
    <w:rsid w:val="00E1115B"/>
    <w:rsid w:val="00E2062A"/>
    <w:rsid w:val="00E2111D"/>
    <w:rsid w:val="00E21F44"/>
    <w:rsid w:val="00E3221A"/>
    <w:rsid w:val="00E33DFE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71656"/>
    <w:rsid w:val="00F9017A"/>
    <w:rsid w:val="00F93FD1"/>
    <w:rsid w:val="00FA0CE6"/>
    <w:rsid w:val="00FA1FA1"/>
    <w:rsid w:val="00FA2E97"/>
    <w:rsid w:val="00FB10EF"/>
    <w:rsid w:val="00FB2EBF"/>
    <w:rsid w:val="00FC230D"/>
    <w:rsid w:val="00FD0C0D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Miloš Toman</cp:lastModifiedBy>
  <cp:revision>2</cp:revision>
  <cp:lastPrinted>2025-11-12T09:32:00Z</cp:lastPrinted>
  <dcterms:created xsi:type="dcterms:W3CDTF">2025-11-18T12:07:00Z</dcterms:created>
  <dcterms:modified xsi:type="dcterms:W3CDTF">2025-11-18T12:07:00Z</dcterms:modified>
</cp:coreProperties>
</file>