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9C001" w14:textId="048C129E" w:rsidR="007818EE" w:rsidRPr="0081114A" w:rsidRDefault="007818EE" w:rsidP="007818EE">
      <w:pPr>
        <w:pStyle w:val="Hlavika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672CB6B2" wp14:editId="76A27146">
            <wp:simplePos x="0" y="0"/>
            <wp:positionH relativeFrom="column">
              <wp:posOffset>27305</wp:posOffset>
            </wp:positionH>
            <wp:positionV relativeFrom="paragraph">
              <wp:posOffset>-27940</wp:posOffset>
            </wp:positionV>
            <wp:extent cx="72390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032" y="21363"/>
                <wp:lineTo x="21032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56"/>
          <w:szCs w:val="56"/>
        </w:rPr>
        <w:t xml:space="preserve">  </w:t>
      </w:r>
      <w:r w:rsidRPr="0081114A">
        <w:rPr>
          <w:b/>
          <w:sz w:val="56"/>
          <w:szCs w:val="56"/>
        </w:rPr>
        <w:t>Mesto Nová Dubnica</w:t>
      </w:r>
    </w:p>
    <w:p w14:paraId="28F7AB13" w14:textId="63FC4F1E" w:rsidR="007818EE" w:rsidRDefault="007818EE" w:rsidP="007818EE">
      <w:pPr>
        <w:pStyle w:val="Hlavika"/>
        <w:rPr>
          <w:sz w:val="32"/>
          <w:szCs w:val="32"/>
        </w:rPr>
      </w:pPr>
      <w:r>
        <w:t xml:space="preserve">      </w:t>
      </w:r>
      <w:r w:rsidRPr="0081114A">
        <w:rPr>
          <w:sz w:val="32"/>
          <w:szCs w:val="32"/>
        </w:rPr>
        <w:t>Mestský úrad, Trenčianska 45/41, 018 51  Nová Dubnica</w:t>
      </w:r>
    </w:p>
    <w:p w14:paraId="276B2308" w14:textId="661BC08E" w:rsidR="00735210" w:rsidRDefault="00F93FD1" w:rsidP="004A1607">
      <w:pPr>
        <w:pStyle w:val="Hlavika"/>
        <w:tabs>
          <w:tab w:val="left" w:pos="1560"/>
        </w:tabs>
        <w:rPr>
          <w:rFonts w:asciiTheme="minorHAnsi" w:hAnsiTheme="minorHAnsi" w:cstheme="minorHAnsi"/>
        </w:rPr>
      </w:pPr>
      <w:r>
        <w:rPr>
          <w:b/>
          <w:sz w:val="56"/>
          <w:szCs w:val="56"/>
        </w:rPr>
        <w:t xml:space="preserve">  </w:t>
      </w:r>
      <w:r>
        <w:rPr>
          <w:b/>
          <w:sz w:val="28"/>
          <w:szCs w:val="28"/>
        </w:rPr>
        <w:t xml:space="preserve">   </w:t>
      </w:r>
    </w:p>
    <w:p w14:paraId="3EFB06F2" w14:textId="77777777" w:rsidR="007818EE" w:rsidRDefault="007818EE" w:rsidP="0011471F"/>
    <w:p w14:paraId="542BAC71" w14:textId="5B364F50" w:rsidR="00F93FD1" w:rsidRPr="00484B23" w:rsidRDefault="00F93FD1" w:rsidP="0011471F">
      <w:pPr>
        <w:rPr>
          <w:b/>
        </w:rPr>
      </w:pPr>
      <w:r w:rsidRPr="00484B23">
        <w:t xml:space="preserve">Číslo: </w:t>
      </w:r>
      <w:r w:rsidR="0025688A" w:rsidRPr="00484B23">
        <w:t>OSO</w:t>
      </w:r>
      <w:r w:rsidRPr="00484B23">
        <w:t>/202</w:t>
      </w:r>
      <w:r w:rsidR="00D711AD">
        <w:t>3</w:t>
      </w:r>
      <w:r w:rsidRPr="00484B23">
        <w:tab/>
      </w:r>
      <w:r w:rsidRPr="00484B23">
        <w:tab/>
        <w:t xml:space="preserve">                                         </w:t>
      </w:r>
      <w:r w:rsidR="0011471F" w:rsidRPr="00484B23">
        <w:t xml:space="preserve">               </w:t>
      </w:r>
      <w:r w:rsidRPr="00484B23">
        <w:t xml:space="preserve">   </w:t>
      </w:r>
      <w:r w:rsidR="00D711AD">
        <w:t xml:space="preserve">           </w:t>
      </w:r>
      <w:r w:rsidRPr="00484B23">
        <w:t xml:space="preserve">Nová Dubnica, </w:t>
      </w:r>
      <w:r w:rsidR="0094254E">
        <w:t>22</w:t>
      </w:r>
      <w:r w:rsidR="00AF3738" w:rsidRPr="00484B23">
        <w:t>.</w:t>
      </w:r>
      <w:r w:rsidR="00D711AD">
        <w:t>0</w:t>
      </w:r>
      <w:r w:rsidR="0094254E">
        <w:t>6</w:t>
      </w:r>
      <w:r w:rsidR="00AF3738" w:rsidRPr="00484B23">
        <w:t>.202</w:t>
      </w:r>
      <w:r w:rsidR="00D711AD">
        <w:t>3</w:t>
      </w:r>
    </w:p>
    <w:p w14:paraId="0AAB9CD9" w14:textId="77777777" w:rsidR="00735210" w:rsidRPr="00484B23" w:rsidRDefault="00735210" w:rsidP="00F93FD1">
      <w:pPr>
        <w:rPr>
          <w:b/>
        </w:rPr>
      </w:pPr>
    </w:p>
    <w:p w14:paraId="254B778E" w14:textId="77777777" w:rsidR="007C2F52" w:rsidRDefault="007C2F52" w:rsidP="00484B23">
      <w:pPr>
        <w:jc w:val="center"/>
        <w:rPr>
          <w:b/>
          <w:sz w:val="28"/>
          <w:szCs w:val="28"/>
        </w:rPr>
      </w:pPr>
    </w:p>
    <w:p w14:paraId="25CB52E0" w14:textId="3E1ACD87" w:rsidR="00F93FD1" w:rsidRPr="00D711AD" w:rsidRDefault="00F93FD1" w:rsidP="00484B23">
      <w:pPr>
        <w:jc w:val="center"/>
        <w:rPr>
          <w:b/>
          <w:sz w:val="28"/>
          <w:szCs w:val="28"/>
          <w:highlight w:val="yellow"/>
        </w:rPr>
      </w:pPr>
      <w:r w:rsidRPr="00D711AD">
        <w:rPr>
          <w:b/>
          <w:sz w:val="28"/>
          <w:szCs w:val="28"/>
        </w:rPr>
        <w:t>Uzneseni</w:t>
      </w:r>
      <w:r w:rsidR="00D711AD" w:rsidRPr="00D711AD">
        <w:rPr>
          <w:b/>
          <w:sz w:val="28"/>
          <w:szCs w:val="28"/>
        </w:rPr>
        <w:t>e</w:t>
      </w:r>
      <w:r w:rsidRPr="00D711AD">
        <w:rPr>
          <w:b/>
          <w:sz w:val="28"/>
          <w:szCs w:val="28"/>
        </w:rPr>
        <w:t xml:space="preserve">  Mestského zastupiteľstva v Novej Dubnici zo dňa  </w:t>
      </w:r>
      <w:r w:rsidR="0094254E">
        <w:rPr>
          <w:b/>
          <w:sz w:val="28"/>
          <w:szCs w:val="28"/>
        </w:rPr>
        <w:t>21</w:t>
      </w:r>
      <w:r w:rsidRPr="00D711AD">
        <w:rPr>
          <w:b/>
          <w:sz w:val="28"/>
          <w:szCs w:val="28"/>
        </w:rPr>
        <w:t xml:space="preserve">. </w:t>
      </w:r>
      <w:r w:rsidR="0094254E">
        <w:rPr>
          <w:b/>
          <w:sz w:val="28"/>
          <w:szCs w:val="28"/>
        </w:rPr>
        <w:t>júna</w:t>
      </w:r>
      <w:r w:rsidRPr="00D711AD">
        <w:rPr>
          <w:b/>
          <w:sz w:val="28"/>
          <w:szCs w:val="28"/>
        </w:rPr>
        <w:t xml:space="preserve">  202</w:t>
      </w:r>
      <w:r w:rsidR="00D711AD" w:rsidRPr="00D711AD">
        <w:rPr>
          <w:b/>
          <w:sz w:val="28"/>
          <w:szCs w:val="28"/>
        </w:rPr>
        <w:t>3</w:t>
      </w:r>
    </w:p>
    <w:p w14:paraId="043728EE" w14:textId="77777777" w:rsidR="00F93FD1" w:rsidRPr="00484B23" w:rsidRDefault="00F93FD1" w:rsidP="0011471F">
      <w:pPr>
        <w:jc w:val="center"/>
        <w:rPr>
          <w:b/>
          <w:highlight w:val="yellow"/>
        </w:rPr>
      </w:pPr>
    </w:p>
    <w:p w14:paraId="1F1E5E3F" w14:textId="77777777" w:rsidR="007C2F52" w:rsidRDefault="007C2F52" w:rsidP="007342E8">
      <w:pPr>
        <w:ind w:left="426" w:hanging="426"/>
        <w:jc w:val="both"/>
        <w:rPr>
          <w:b/>
          <w:bCs/>
        </w:rPr>
      </w:pPr>
    </w:p>
    <w:p w14:paraId="267CC893" w14:textId="092F1D3C" w:rsidR="0094254E" w:rsidRPr="0094254E" w:rsidRDefault="007C2F52" w:rsidP="007342E8">
      <w:pPr>
        <w:ind w:left="426" w:hanging="426"/>
        <w:jc w:val="both"/>
        <w:rPr>
          <w:b/>
          <w:bCs/>
        </w:rPr>
      </w:pPr>
      <w:r>
        <w:rPr>
          <w:b/>
          <w:bCs/>
        </w:rPr>
        <w:t>1</w:t>
      </w:r>
      <w:r w:rsidR="00A835D2">
        <w:rPr>
          <w:b/>
          <w:bCs/>
        </w:rPr>
        <w:t>6</w:t>
      </w:r>
      <w:r>
        <w:rPr>
          <w:b/>
          <w:bCs/>
        </w:rPr>
        <w:t xml:space="preserve">. </w:t>
      </w:r>
      <w:r w:rsidR="00A835D2" w:rsidRPr="00A835D2">
        <w:rPr>
          <w:b/>
          <w:bCs/>
          <w:u w:val="single"/>
        </w:rPr>
        <w:t>Schválenie spôsobu prenájmu verejného sociálneho zariadenia na Mierovom námestí v Novej Dubnici  formou verejnej obchodnej súťaže a schválenie Súťažných podmienok pre verejnú obchodnú súťaž</w:t>
      </w:r>
    </w:p>
    <w:p w14:paraId="7325E915" w14:textId="54062419" w:rsidR="00735210" w:rsidRPr="00D3721B" w:rsidRDefault="00735210" w:rsidP="00735210">
      <w:pPr>
        <w:jc w:val="both"/>
        <w:rPr>
          <w:b/>
          <w:sz w:val="28"/>
          <w:szCs w:val="28"/>
          <w:u w:val="single"/>
        </w:rPr>
      </w:pPr>
      <w:r w:rsidRPr="00D3721B">
        <w:rPr>
          <w:rFonts w:eastAsiaTheme="minorEastAsia"/>
          <w:b/>
          <w:bCs/>
        </w:rPr>
        <w:t xml:space="preserve">              </w:t>
      </w:r>
      <w:r w:rsidRPr="00D3721B">
        <w:rPr>
          <w:b/>
          <w:sz w:val="28"/>
          <w:szCs w:val="28"/>
          <w:u w:val="single"/>
        </w:rPr>
        <w:t xml:space="preserve">             </w:t>
      </w:r>
    </w:p>
    <w:p w14:paraId="3BBDD54A" w14:textId="77777777" w:rsidR="007C2F52" w:rsidRDefault="007C2F52" w:rsidP="00735210">
      <w:pPr>
        <w:jc w:val="center"/>
        <w:rPr>
          <w:b/>
          <w:sz w:val="28"/>
          <w:szCs w:val="28"/>
          <w:u w:val="single"/>
        </w:rPr>
      </w:pPr>
    </w:p>
    <w:p w14:paraId="106BC045" w14:textId="2FFAF591" w:rsidR="00735210" w:rsidRPr="00D04A22" w:rsidRDefault="00735210" w:rsidP="00735210">
      <w:pPr>
        <w:jc w:val="center"/>
        <w:rPr>
          <w:b/>
          <w:sz w:val="28"/>
          <w:szCs w:val="28"/>
          <w:u w:val="single"/>
        </w:rPr>
      </w:pPr>
      <w:r w:rsidRPr="00D04A22">
        <w:rPr>
          <w:b/>
          <w:sz w:val="28"/>
          <w:szCs w:val="28"/>
          <w:u w:val="single"/>
        </w:rPr>
        <w:t xml:space="preserve">U z n e s e n i e  č. </w:t>
      </w:r>
      <w:r w:rsidR="00A835D2">
        <w:rPr>
          <w:b/>
          <w:sz w:val="28"/>
          <w:szCs w:val="28"/>
          <w:u w:val="single"/>
        </w:rPr>
        <w:t>50</w:t>
      </w:r>
    </w:p>
    <w:p w14:paraId="4403E0C7" w14:textId="63D317F8" w:rsidR="00484B23" w:rsidRPr="00D04A22" w:rsidRDefault="00484B23" w:rsidP="00735210">
      <w:pPr>
        <w:jc w:val="center"/>
        <w:rPr>
          <w:b/>
          <w:u w:val="single"/>
        </w:rPr>
      </w:pPr>
    </w:p>
    <w:p w14:paraId="77B70FAC" w14:textId="77777777" w:rsidR="007C2F52" w:rsidRDefault="007C2F52" w:rsidP="00D711AD">
      <w:pPr>
        <w:jc w:val="both"/>
      </w:pPr>
    </w:p>
    <w:p w14:paraId="6F75876D" w14:textId="7CAC43EF" w:rsidR="00D711AD" w:rsidRPr="00D04A22" w:rsidRDefault="00D711AD" w:rsidP="00D711AD">
      <w:pPr>
        <w:jc w:val="both"/>
      </w:pPr>
      <w:r w:rsidRPr="00D04A22">
        <w:t>Mestské zastupiteľstvo na základe prerokovaného materiálu</w:t>
      </w:r>
    </w:p>
    <w:p w14:paraId="0AD94C6C" w14:textId="77777777" w:rsidR="00D711AD" w:rsidRDefault="00D711AD" w:rsidP="00D711AD">
      <w:pPr>
        <w:jc w:val="both"/>
        <w:rPr>
          <w:b/>
        </w:rPr>
      </w:pPr>
    </w:p>
    <w:p w14:paraId="6ECD8C1B" w14:textId="77777777" w:rsidR="00A835D2" w:rsidRPr="00A835D2" w:rsidRDefault="00A835D2" w:rsidP="00A835D2">
      <w:pPr>
        <w:tabs>
          <w:tab w:val="num" w:pos="42"/>
          <w:tab w:val="left" w:pos="426"/>
          <w:tab w:val="left" w:pos="3828"/>
        </w:tabs>
        <w:ind w:left="56" w:hanging="28"/>
        <w:jc w:val="both"/>
        <w:rPr>
          <w:b/>
          <w:color w:val="000000"/>
        </w:rPr>
      </w:pPr>
      <w:r w:rsidRPr="00A835D2">
        <w:rPr>
          <w:b/>
          <w:color w:val="000000"/>
        </w:rPr>
        <w:t>A/   schvaľuje</w:t>
      </w:r>
    </w:p>
    <w:p w14:paraId="5E84D534" w14:textId="77777777" w:rsidR="00A835D2" w:rsidRPr="00A835D2" w:rsidRDefault="00A835D2" w:rsidP="00A835D2">
      <w:pPr>
        <w:tabs>
          <w:tab w:val="num" w:pos="42"/>
          <w:tab w:val="left" w:pos="426"/>
          <w:tab w:val="left" w:pos="3828"/>
        </w:tabs>
        <w:ind w:left="56" w:hanging="28"/>
        <w:jc w:val="both"/>
        <w:rPr>
          <w:color w:val="000000"/>
        </w:rPr>
      </w:pPr>
    </w:p>
    <w:p w14:paraId="28F40D39" w14:textId="77777777" w:rsidR="00A835D2" w:rsidRPr="00A835D2" w:rsidRDefault="00A835D2" w:rsidP="00A835D2">
      <w:pPr>
        <w:numPr>
          <w:ilvl w:val="0"/>
          <w:numId w:val="40"/>
        </w:numPr>
        <w:tabs>
          <w:tab w:val="num" w:pos="42"/>
          <w:tab w:val="left" w:pos="426"/>
          <w:tab w:val="left" w:pos="3828"/>
        </w:tabs>
        <w:jc w:val="both"/>
        <w:rPr>
          <w:bCs/>
          <w:color w:val="000000"/>
        </w:rPr>
      </w:pPr>
      <w:r w:rsidRPr="00A835D2">
        <w:rPr>
          <w:b/>
          <w:bCs/>
          <w:color w:val="000000"/>
          <w:u w:val="single"/>
        </w:rPr>
        <w:t>spôsob prenájmu</w:t>
      </w:r>
      <w:r w:rsidRPr="00A835D2">
        <w:rPr>
          <w:bCs/>
          <w:color w:val="000000"/>
        </w:rPr>
        <w:t xml:space="preserve"> : </w:t>
      </w:r>
    </w:p>
    <w:p w14:paraId="2345CDF1" w14:textId="77777777" w:rsidR="00A835D2" w:rsidRDefault="00A835D2" w:rsidP="00A835D2">
      <w:pPr>
        <w:tabs>
          <w:tab w:val="num" w:pos="42"/>
          <w:tab w:val="left" w:pos="426"/>
          <w:tab w:val="left" w:pos="3828"/>
        </w:tabs>
        <w:ind w:left="56" w:hanging="28"/>
        <w:jc w:val="both"/>
        <w:rPr>
          <w:b/>
          <w:color w:val="000000"/>
        </w:rPr>
      </w:pPr>
    </w:p>
    <w:p w14:paraId="35AC1BAC" w14:textId="2413B650" w:rsidR="00A835D2" w:rsidRPr="00A835D2" w:rsidRDefault="00A835D2" w:rsidP="00A835D2">
      <w:pPr>
        <w:tabs>
          <w:tab w:val="num" w:pos="42"/>
          <w:tab w:val="left" w:pos="426"/>
          <w:tab w:val="left" w:pos="3828"/>
        </w:tabs>
        <w:ind w:left="56" w:hanging="28"/>
        <w:jc w:val="both"/>
        <w:rPr>
          <w:color w:val="000000"/>
        </w:rPr>
      </w:pPr>
      <w:r w:rsidRPr="00A835D2">
        <w:rPr>
          <w:b/>
          <w:color w:val="000000"/>
        </w:rPr>
        <w:t>a) verejného sociálneho zariadenia na Mierovom námestí v Novej Dubnici</w:t>
      </w:r>
      <w:r w:rsidRPr="00A835D2">
        <w:rPr>
          <w:color w:val="000000"/>
        </w:rPr>
        <w:t xml:space="preserve">  na pozemkoch vo výlučnom vlastníctve mesta Nová Dubnica: </w:t>
      </w:r>
      <w:proofErr w:type="spellStart"/>
      <w:r w:rsidRPr="00A835D2">
        <w:rPr>
          <w:color w:val="000000"/>
        </w:rPr>
        <w:t>parc</w:t>
      </w:r>
      <w:proofErr w:type="spellEnd"/>
      <w:r w:rsidRPr="00A835D2">
        <w:rPr>
          <w:color w:val="000000"/>
        </w:rPr>
        <w:t xml:space="preserve">. KN-C č. 102 - zastavaná plocha a nádvorie o výmere 131 m²  a </w:t>
      </w:r>
      <w:proofErr w:type="spellStart"/>
      <w:r w:rsidRPr="00A835D2">
        <w:rPr>
          <w:color w:val="000000"/>
        </w:rPr>
        <w:t>parc</w:t>
      </w:r>
      <w:proofErr w:type="spellEnd"/>
      <w:r w:rsidRPr="00A835D2">
        <w:rPr>
          <w:color w:val="000000"/>
        </w:rPr>
        <w:t xml:space="preserve">. KN-C č. 103   - ostatná plocha o výmere 437 m² , k. ú. Nová Dubnica, LV 1000, </w:t>
      </w:r>
    </w:p>
    <w:p w14:paraId="69E24A19" w14:textId="77777777" w:rsidR="00A835D2" w:rsidRDefault="00A835D2" w:rsidP="00A835D2">
      <w:pPr>
        <w:tabs>
          <w:tab w:val="num" w:pos="42"/>
          <w:tab w:val="left" w:pos="426"/>
          <w:tab w:val="left" w:pos="3828"/>
        </w:tabs>
        <w:ind w:left="56" w:hanging="28"/>
        <w:jc w:val="both"/>
        <w:rPr>
          <w:b/>
          <w:color w:val="000000"/>
        </w:rPr>
      </w:pPr>
    </w:p>
    <w:p w14:paraId="26AE78C4" w14:textId="47FA56D7" w:rsidR="00A835D2" w:rsidRPr="00A835D2" w:rsidRDefault="00A835D2" w:rsidP="00A835D2">
      <w:pPr>
        <w:tabs>
          <w:tab w:val="num" w:pos="42"/>
          <w:tab w:val="left" w:pos="426"/>
          <w:tab w:val="left" w:pos="3828"/>
        </w:tabs>
        <w:ind w:left="56" w:hanging="28"/>
        <w:jc w:val="both"/>
        <w:rPr>
          <w:b/>
          <w:color w:val="000000"/>
        </w:rPr>
      </w:pPr>
      <w:r w:rsidRPr="00A835D2">
        <w:rPr>
          <w:b/>
          <w:color w:val="000000"/>
        </w:rPr>
        <w:t xml:space="preserve">b) pozemkov: </w:t>
      </w:r>
    </w:p>
    <w:p w14:paraId="0E5BC488" w14:textId="1C0C01D7" w:rsidR="00A835D2" w:rsidRPr="00A835D2" w:rsidRDefault="00A835D2" w:rsidP="00A835D2">
      <w:pPr>
        <w:numPr>
          <w:ilvl w:val="0"/>
          <w:numId w:val="41"/>
        </w:numPr>
        <w:tabs>
          <w:tab w:val="num" w:pos="42"/>
          <w:tab w:val="left" w:pos="426"/>
          <w:tab w:val="left" w:pos="3828"/>
        </w:tabs>
        <w:ind w:left="426"/>
        <w:jc w:val="both"/>
        <w:rPr>
          <w:color w:val="000000"/>
        </w:rPr>
      </w:pPr>
      <w:proofErr w:type="spellStart"/>
      <w:r w:rsidRPr="00A835D2">
        <w:rPr>
          <w:b/>
          <w:color w:val="000000"/>
        </w:rPr>
        <w:t>parc</w:t>
      </w:r>
      <w:proofErr w:type="spellEnd"/>
      <w:r w:rsidRPr="00A835D2">
        <w:rPr>
          <w:b/>
          <w:color w:val="000000"/>
        </w:rPr>
        <w:t xml:space="preserve">. KN-C č. 102 - zastavaná plocha a nádvorie o výmere 131 m², </w:t>
      </w:r>
    </w:p>
    <w:p w14:paraId="718F5A43" w14:textId="77777777" w:rsidR="00A835D2" w:rsidRPr="00A835D2" w:rsidRDefault="00A835D2" w:rsidP="00A835D2">
      <w:pPr>
        <w:numPr>
          <w:ilvl w:val="0"/>
          <w:numId w:val="41"/>
        </w:numPr>
        <w:tabs>
          <w:tab w:val="num" w:pos="42"/>
          <w:tab w:val="left" w:pos="426"/>
          <w:tab w:val="left" w:pos="3828"/>
        </w:tabs>
        <w:ind w:left="426"/>
        <w:jc w:val="both"/>
        <w:rPr>
          <w:color w:val="000000"/>
        </w:rPr>
      </w:pPr>
      <w:proofErr w:type="spellStart"/>
      <w:r w:rsidRPr="00A835D2">
        <w:rPr>
          <w:b/>
          <w:color w:val="000000"/>
        </w:rPr>
        <w:t>parc</w:t>
      </w:r>
      <w:proofErr w:type="spellEnd"/>
      <w:r w:rsidRPr="00A835D2">
        <w:rPr>
          <w:b/>
          <w:color w:val="000000"/>
        </w:rPr>
        <w:t xml:space="preserve">.  KN-C č. 103 </w:t>
      </w:r>
      <w:r w:rsidRPr="00A835D2">
        <w:rPr>
          <w:color w:val="000000"/>
        </w:rPr>
        <w:t xml:space="preserve">- ostatná plocha o celkovej výmere 437 m², </w:t>
      </w:r>
      <w:r w:rsidRPr="00A835D2">
        <w:rPr>
          <w:b/>
          <w:color w:val="000000"/>
        </w:rPr>
        <w:t>jeho časť o výmere 95 m²,</w:t>
      </w:r>
    </w:p>
    <w:p w14:paraId="2386B9C6" w14:textId="77777777" w:rsidR="00A835D2" w:rsidRPr="00A835D2" w:rsidRDefault="00A835D2" w:rsidP="00A835D2">
      <w:pPr>
        <w:tabs>
          <w:tab w:val="num" w:pos="42"/>
          <w:tab w:val="left" w:pos="426"/>
          <w:tab w:val="left" w:pos="3828"/>
        </w:tabs>
        <w:ind w:left="56" w:hanging="28"/>
        <w:jc w:val="both"/>
        <w:rPr>
          <w:b/>
          <w:bCs/>
          <w:color w:val="000000"/>
        </w:rPr>
      </w:pPr>
      <w:r w:rsidRPr="00A835D2">
        <w:rPr>
          <w:bCs/>
          <w:color w:val="000000"/>
        </w:rPr>
        <w:t xml:space="preserve">pozemky  v </w:t>
      </w:r>
      <w:proofErr w:type="spellStart"/>
      <w:r w:rsidRPr="00A835D2">
        <w:rPr>
          <w:bCs/>
          <w:color w:val="000000"/>
        </w:rPr>
        <w:t>k.ú</w:t>
      </w:r>
      <w:proofErr w:type="spellEnd"/>
      <w:r w:rsidRPr="00A835D2">
        <w:rPr>
          <w:bCs/>
          <w:color w:val="000000"/>
        </w:rPr>
        <w:t xml:space="preserve">. Nová Dubnica, LV 1000, </w:t>
      </w:r>
      <w:r w:rsidRPr="00A835D2">
        <w:rPr>
          <w:b/>
          <w:bCs/>
          <w:color w:val="000000"/>
        </w:rPr>
        <w:t xml:space="preserve"> </w:t>
      </w:r>
    </w:p>
    <w:p w14:paraId="53A4B869" w14:textId="77777777" w:rsidR="00A835D2" w:rsidRDefault="00A835D2" w:rsidP="00A835D2">
      <w:pPr>
        <w:tabs>
          <w:tab w:val="num" w:pos="42"/>
          <w:tab w:val="left" w:pos="426"/>
          <w:tab w:val="left" w:pos="3828"/>
        </w:tabs>
        <w:ind w:left="56" w:hanging="28"/>
        <w:jc w:val="both"/>
        <w:rPr>
          <w:b/>
          <w:bCs/>
          <w:i/>
          <w:color w:val="000000"/>
        </w:rPr>
      </w:pPr>
      <w:r w:rsidRPr="00A835D2">
        <w:rPr>
          <w:b/>
          <w:bCs/>
          <w:i/>
          <w:color w:val="000000"/>
        </w:rPr>
        <w:t xml:space="preserve">   </w:t>
      </w:r>
    </w:p>
    <w:p w14:paraId="0291971B" w14:textId="294192AD" w:rsidR="00A835D2" w:rsidRPr="00A835D2" w:rsidRDefault="00A835D2" w:rsidP="00A835D2">
      <w:pPr>
        <w:tabs>
          <w:tab w:val="num" w:pos="42"/>
          <w:tab w:val="left" w:pos="426"/>
          <w:tab w:val="left" w:pos="3828"/>
        </w:tabs>
        <w:ind w:left="56" w:hanging="28"/>
        <w:jc w:val="both"/>
        <w:rPr>
          <w:bCs/>
          <w:color w:val="000000"/>
        </w:rPr>
      </w:pPr>
      <w:r w:rsidRPr="00A835D2">
        <w:rPr>
          <w:b/>
          <w:bCs/>
          <w:i/>
          <w:color w:val="000000"/>
        </w:rPr>
        <w:t xml:space="preserve"> formou obchodnej verejnej súťaže.</w:t>
      </w:r>
    </w:p>
    <w:p w14:paraId="265EA6CD" w14:textId="77777777" w:rsidR="00A835D2" w:rsidRPr="00A835D2" w:rsidRDefault="00A835D2" w:rsidP="00A835D2">
      <w:pPr>
        <w:tabs>
          <w:tab w:val="num" w:pos="42"/>
          <w:tab w:val="left" w:pos="426"/>
          <w:tab w:val="left" w:pos="3828"/>
        </w:tabs>
        <w:ind w:left="56" w:hanging="28"/>
        <w:jc w:val="both"/>
        <w:rPr>
          <w:color w:val="000000"/>
        </w:rPr>
      </w:pPr>
      <w:r w:rsidRPr="00A835D2">
        <w:rPr>
          <w:b/>
          <w:color w:val="000000"/>
        </w:rPr>
        <w:t xml:space="preserve"> </w:t>
      </w:r>
      <w:r w:rsidRPr="00A835D2">
        <w:rPr>
          <w:color w:val="000000"/>
        </w:rPr>
        <w:t xml:space="preserve">      </w:t>
      </w:r>
    </w:p>
    <w:p w14:paraId="4ED5ADD3" w14:textId="2D606846" w:rsidR="007342E8" w:rsidRPr="00A835D2" w:rsidRDefault="00A835D2" w:rsidP="00E8444B">
      <w:pPr>
        <w:numPr>
          <w:ilvl w:val="0"/>
          <w:numId w:val="40"/>
        </w:numPr>
        <w:tabs>
          <w:tab w:val="num" w:pos="42"/>
          <w:tab w:val="left" w:pos="426"/>
          <w:tab w:val="left" w:pos="3828"/>
        </w:tabs>
        <w:ind w:left="56" w:hanging="28"/>
        <w:jc w:val="both"/>
        <w:rPr>
          <w:color w:val="000000"/>
        </w:rPr>
      </w:pPr>
      <w:r w:rsidRPr="00A835D2">
        <w:rPr>
          <w:b/>
          <w:bCs/>
          <w:color w:val="000000"/>
          <w:u w:val="single"/>
        </w:rPr>
        <w:t>súťažné podmienky</w:t>
      </w:r>
      <w:r w:rsidRPr="00A835D2">
        <w:rPr>
          <w:b/>
          <w:bCs/>
          <w:color w:val="000000"/>
        </w:rPr>
        <w:t xml:space="preserve"> </w:t>
      </w:r>
      <w:r w:rsidRPr="00A835D2">
        <w:rPr>
          <w:bCs/>
          <w:color w:val="000000"/>
        </w:rPr>
        <w:t xml:space="preserve">pre obchodnú verejnú súťaž: </w:t>
      </w:r>
      <w:r w:rsidRPr="00A835D2">
        <w:rPr>
          <w:b/>
          <w:bCs/>
          <w:color w:val="000000"/>
        </w:rPr>
        <w:t>„Prenájom verejného sociálneho zariadenia na Mierovom námestí v Novej Dubnici</w:t>
      </w:r>
      <w:r w:rsidRPr="00A835D2">
        <w:rPr>
          <w:bCs/>
          <w:color w:val="000000"/>
        </w:rPr>
        <w:t xml:space="preserve">  </w:t>
      </w:r>
      <w:r w:rsidRPr="00A835D2">
        <w:rPr>
          <w:b/>
          <w:bCs/>
          <w:color w:val="000000"/>
        </w:rPr>
        <w:t>za účelom n</w:t>
      </w:r>
      <w:r>
        <w:rPr>
          <w:b/>
          <w:bCs/>
          <w:color w:val="000000"/>
        </w:rPr>
        <w:t>a</w:t>
      </w:r>
      <w:r w:rsidRPr="00A835D2">
        <w:rPr>
          <w:b/>
          <w:bCs/>
          <w:color w:val="000000"/>
        </w:rPr>
        <w:t xml:space="preserve">dstavby pre obchodno-reštauračnú prevádzku“, </w:t>
      </w:r>
      <w:r w:rsidRPr="00A835D2">
        <w:rPr>
          <w:bCs/>
          <w:color w:val="000000"/>
        </w:rPr>
        <w:t>ktoré  tvoria Prílohu č. 1 tohto návrhu uznesenia.</w:t>
      </w:r>
    </w:p>
    <w:tbl>
      <w:tblPr>
        <w:tblW w:w="768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4"/>
        <w:gridCol w:w="146"/>
      </w:tblGrid>
      <w:tr w:rsidR="00063889" w14:paraId="72962F66" w14:textId="77777777" w:rsidTr="00FA0CE6">
        <w:trPr>
          <w:trHeight w:val="255"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554B9A" w14:textId="4B62B58B" w:rsidR="005402FC" w:rsidRDefault="00B60662" w:rsidP="00FA0CE6">
            <w:pPr>
              <w:spacing w:after="200" w:line="276" w:lineRule="auto"/>
              <w:rPr>
                <w:color w:val="000000"/>
              </w:rPr>
            </w:pPr>
            <w:r w:rsidRPr="00B60662">
              <w:rPr>
                <w:color w:val="000000"/>
              </w:rPr>
              <w:t xml:space="preserve">  </w:t>
            </w:r>
          </w:p>
          <w:p w14:paraId="73821DA5" w14:textId="58B13324" w:rsidR="007C2F52" w:rsidRDefault="007C2F52" w:rsidP="00FA0CE6">
            <w:pPr>
              <w:spacing w:after="200" w:line="276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3355" w14:textId="77777777" w:rsidR="00063889" w:rsidRDefault="00063889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076E95D" w14:textId="77777777" w:rsidR="00312062" w:rsidRDefault="00312062" w:rsidP="00735210">
      <w:pPr>
        <w:jc w:val="both"/>
        <w:rPr>
          <w:color w:val="FF0000"/>
        </w:rPr>
      </w:pPr>
    </w:p>
    <w:p w14:paraId="19A936FA" w14:textId="77777777" w:rsidR="007342E8" w:rsidRDefault="007342E8" w:rsidP="00735210">
      <w:pPr>
        <w:jc w:val="both"/>
        <w:rPr>
          <w:color w:val="FF0000"/>
        </w:rPr>
      </w:pPr>
    </w:p>
    <w:p w14:paraId="0C0F5D79" w14:textId="77777777" w:rsidR="0094254E" w:rsidRDefault="0094254E" w:rsidP="00735210">
      <w:pPr>
        <w:jc w:val="both"/>
        <w:rPr>
          <w:color w:val="FF0000"/>
        </w:rPr>
      </w:pPr>
    </w:p>
    <w:p w14:paraId="4C493E49" w14:textId="1E5239CB" w:rsidR="00316E76" w:rsidRPr="00484B23" w:rsidRDefault="00316E76" w:rsidP="007F6547">
      <w:pPr>
        <w:pStyle w:val="Bezriadkovania"/>
        <w:ind w:left="6372" w:right="-99" w:firstLine="708"/>
        <w:rPr>
          <w:rFonts w:ascii="Times New Roman" w:hAnsi="Times New Roman"/>
          <w:sz w:val="24"/>
          <w:szCs w:val="24"/>
        </w:rPr>
      </w:pPr>
      <w:r w:rsidRPr="00484B23">
        <w:rPr>
          <w:rFonts w:ascii="Times New Roman" w:hAnsi="Times New Roman"/>
          <w:b/>
          <w:sz w:val="24"/>
          <w:szCs w:val="24"/>
        </w:rPr>
        <w:t>Ing. Peter  Marušinec</w:t>
      </w:r>
      <w:r w:rsidRPr="00484B23">
        <w:rPr>
          <w:rFonts w:ascii="Times New Roman" w:hAnsi="Times New Roman"/>
          <w:b/>
          <w:sz w:val="24"/>
          <w:szCs w:val="24"/>
        </w:rPr>
        <w:br/>
      </w:r>
      <w:r w:rsidRPr="00484B23">
        <w:rPr>
          <w:rFonts w:ascii="Times New Roman" w:hAnsi="Times New Roman"/>
          <w:sz w:val="24"/>
          <w:szCs w:val="24"/>
        </w:rPr>
        <w:t xml:space="preserve">        </w:t>
      </w:r>
      <w:r w:rsidR="00090DBA" w:rsidRPr="00484B23">
        <w:rPr>
          <w:rFonts w:ascii="Times New Roman" w:hAnsi="Times New Roman"/>
          <w:sz w:val="24"/>
          <w:szCs w:val="24"/>
        </w:rPr>
        <w:t xml:space="preserve">   </w:t>
      </w:r>
      <w:r w:rsidR="00484B23">
        <w:rPr>
          <w:rFonts w:ascii="Times New Roman" w:hAnsi="Times New Roman"/>
          <w:sz w:val="24"/>
          <w:szCs w:val="24"/>
        </w:rPr>
        <w:t xml:space="preserve">            </w:t>
      </w:r>
      <w:r w:rsidRPr="0061541C">
        <w:rPr>
          <w:rFonts w:ascii="Times New Roman" w:hAnsi="Times New Roman"/>
          <w:b/>
          <w:bCs/>
          <w:sz w:val="24"/>
          <w:szCs w:val="24"/>
        </w:rPr>
        <w:t>primátor</w:t>
      </w:r>
      <w:r w:rsidRPr="00484B23">
        <w:rPr>
          <w:rFonts w:ascii="Times New Roman" w:hAnsi="Times New Roman"/>
          <w:sz w:val="24"/>
          <w:szCs w:val="24"/>
        </w:rPr>
        <w:tab/>
      </w:r>
    </w:p>
    <w:p w14:paraId="2B59E3BE" w14:textId="77777777" w:rsidR="00E15827" w:rsidRDefault="00E15827" w:rsidP="00F93FD1">
      <w:pPr>
        <w:rPr>
          <w:sz w:val="22"/>
          <w:szCs w:val="22"/>
        </w:rPr>
      </w:pPr>
    </w:p>
    <w:p w14:paraId="54434453" w14:textId="4A60C360" w:rsidR="00F93FD1" w:rsidRPr="00484B23" w:rsidRDefault="00F93FD1" w:rsidP="00F93FD1">
      <w:pPr>
        <w:rPr>
          <w:sz w:val="22"/>
          <w:szCs w:val="22"/>
        </w:rPr>
      </w:pPr>
      <w:r w:rsidRPr="00484B23">
        <w:rPr>
          <w:sz w:val="22"/>
          <w:szCs w:val="22"/>
        </w:rPr>
        <w:t>Za správnosť:</w:t>
      </w:r>
    </w:p>
    <w:p w14:paraId="33A10004" w14:textId="6A18D127" w:rsidR="00F93FD1" w:rsidRPr="00484B23" w:rsidRDefault="0011471F" w:rsidP="00F93FD1">
      <w:pPr>
        <w:rPr>
          <w:sz w:val="22"/>
          <w:szCs w:val="22"/>
        </w:rPr>
      </w:pPr>
      <w:r w:rsidRPr="00484B23">
        <w:rPr>
          <w:sz w:val="22"/>
          <w:szCs w:val="22"/>
        </w:rPr>
        <w:t xml:space="preserve">Ing. </w:t>
      </w:r>
      <w:r w:rsidR="00AF3738" w:rsidRPr="00484B23">
        <w:rPr>
          <w:sz w:val="22"/>
          <w:szCs w:val="22"/>
        </w:rPr>
        <w:t>Dana Šťastná</w:t>
      </w:r>
    </w:p>
    <w:p w14:paraId="0A47CF29" w14:textId="1F1F5477" w:rsidR="007818EE" w:rsidRDefault="00484B23" w:rsidP="00F93FD1">
      <w:pPr>
        <w:rPr>
          <w:sz w:val="22"/>
          <w:szCs w:val="22"/>
        </w:rPr>
      </w:pPr>
      <w:r w:rsidRPr="00484B23">
        <w:rPr>
          <w:sz w:val="22"/>
          <w:szCs w:val="22"/>
        </w:rPr>
        <w:t>v</w:t>
      </w:r>
      <w:r w:rsidR="00AF3738" w:rsidRPr="00484B23">
        <w:rPr>
          <w:sz w:val="22"/>
          <w:szCs w:val="22"/>
        </w:rPr>
        <w:t xml:space="preserve">edúca organizačno-správneho oddelenia </w:t>
      </w:r>
    </w:p>
    <w:p w14:paraId="2930489B" w14:textId="77777777" w:rsidR="00A835D2" w:rsidRDefault="00A835D2" w:rsidP="00F93FD1">
      <w:pPr>
        <w:rPr>
          <w:sz w:val="22"/>
          <w:szCs w:val="22"/>
        </w:rPr>
      </w:pPr>
    </w:p>
    <w:p w14:paraId="219196B0" w14:textId="77777777" w:rsidR="00A835D2" w:rsidRDefault="00A835D2" w:rsidP="00F93FD1">
      <w:pPr>
        <w:rPr>
          <w:sz w:val="22"/>
          <w:szCs w:val="22"/>
        </w:rPr>
      </w:pPr>
    </w:p>
    <w:p w14:paraId="049B41F9" w14:textId="6659E420" w:rsidR="00A835D2" w:rsidRDefault="00A835D2" w:rsidP="00F93FD1">
      <w:pPr>
        <w:rPr>
          <w:sz w:val="22"/>
          <w:szCs w:val="22"/>
        </w:rPr>
      </w:pPr>
      <w:r>
        <w:rPr>
          <w:sz w:val="22"/>
          <w:szCs w:val="22"/>
        </w:rPr>
        <w:lastRenderedPageBreak/>
        <w:t>Príloha č. 1</w:t>
      </w:r>
    </w:p>
    <w:p w14:paraId="2E720CBC" w14:textId="77777777" w:rsidR="00A835D2" w:rsidRPr="00A835D2" w:rsidRDefault="00A835D2" w:rsidP="00A835D2">
      <w:pPr>
        <w:keepNext/>
        <w:tabs>
          <w:tab w:val="left" w:pos="426"/>
        </w:tabs>
        <w:jc w:val="center"/>
        <w:outlineLvl w:val="1"/>
        <w:rPr>
          <w:i/>
          <w:sz w:val="32"/>
          <w:szCs w:val="20"/>
        </w:rPr>
      </w:pPr>
      <w:r w:rsidRPr="00A835D2">
        <w:rPr>
          <w:i/>
          <w:iCs/>
          <w:sz w:val="32"/>
          <w:szCs w:val="20"/>
        </w:rPr>
        <w:t>Obchodná verejná súťaž</w:t>
      </w:r>
    </w:p>
    <w:p w14:paraId="685F5000" w14:textId="77777777" w:rsidR="00A835D2" w:rsidRPr="00A835D2" w:rsidRDefault="00A835D2" w:rsidP="00A835D2">
      <w:pPr>
        <w:jc w:val="center"/>
        <w:rPr>
          <w:b/>
          <w:color w:val="000000"/>
        </w:rPr>
      </w:pPr>
      <w:r w:rsidRPr="00A835D2">
        <w:rPr>
          <w:b/>
          <w:color w:val="000000"/>
        </w:rPr>
        <w:t xml:space="preserve">podľa § 281 až 288 Obchodného zákonníka v znení neskorších predpisov, </w:t>
      </w:r>
    </w:p>
    <w:p w14:paraId="2B8D09AF" w14:textId="77777777" w:rsidR="00A835D2" w:rsidRPr="00A835D2" w:rsidRDefault="00A835D2" w:rsidP="00A835D2">
      <w:pPr>
        <w:jc w:val="center"/>
        <w:rPr>
          <w:b/>
          <w:color w:val="000000"/>
        </w:rPr>
      </w:pPr>
      <w:r w:rsidRPr="00A835D2">
        <w:rPr>
          <w:b/>
          <w:color w:val="000000"/>
        </w:rPr>
        <w:t>vyhlásená na základe § 9a ods. 1 písm. a) a ods. 9 zákona č. 138/1991 Zb. o majetku obcí v znení neskorších predpisov</w:t>
      </w:r>
    </w:p>
    <w:p w14:paraId="5CB957D0" w14:textId="77777777" w:rsidR="00A835D2" w:rsidRPr="00A835D2" w:rsidRDefault="00A835D2" w:rsidP="00A835D2">
      <w:pPr>
        <w:jc w:val="center"/>
        <w:rPr>
          <w:color w:val="000000"/>
        </w:rPr>
      </w:pPr>
      <w:r w:rsidRPr="00A835D2">
        <w:rPr>
          <w:color w:val="000000"/>
        </w:rPr>
        <w:t xml:space="preserve">o najvhodnejší návrh na uzatvorenie nájomnej zmluvy na </w:t>
      </w:r>
    </w:p>
    <w:p w14:paraId="4D6AAD37" w14:textId="77777777" w:rsidR="00A835D2" w:rsidRPr="00A835D2" w:rsidRDefault="00A835D2" w:rsidP="00A835D2">
      <w:pPr>
        <w:jc w:val="center"/>
        <w:rPr>
          <w:color w:val="000000"/>
        </w:rPr>
      </w:pPr>
    </w:p>
    <w:p w14:paraId="1083EAFA" w14:textId="28B47CC1" w:rsidR="00A835D2" w:rsidRPr="00A835D2" w:rsidRDefault="00A835D2" w:rsidP="00A835D2">
      <w:pPr>
        <w:ind w:left="84"/>
        <w:jc w:val="center"/>
        <w:rPr>
          <w:b/>
          <w:color w:val="000000"/>
          <w:u w:val="single"/>
        </w:rPr>
      </w:pPr>
      <w:r w:rsidRPr="00A835D2">
        <w:rPr>
          <w:b/>
          <w:color w:val="000000"/>
          <w:u w:val="single"/>
        </w:rPr>
        <w:t xml:space="preserve">„Prenájom </w:t>
      </w:r>
      <w:r w:rsidRPr="00A835D2">
        <w:rPr>
          <w:b/>
          <w:color w:val="000000"/>
          <w:sz w:val="23"/>
          <w:szCs w:val="23"/>
          <w:u w:val="single"/>
        </w:rPr>
        <w:t>verejného sociálneho zariadenia</w:t>
      </w:r>
      <w:r w:rsidRPr="00A835D2">
        <w:rPr>
          <w:b/>
          <w:color w:val="000000"/>
          <w:u w:val="single"/>
        </w:rPr>
        <w:t xml:space="preserve"> na Mierovom námestí v Novej Dubnici</w:t>
      </w:r>
      <w:r w:rsidRPr="00A835D2">
        <w:rPr>
          <w:color w:val="000000"/>
          <w:u w:val="single"/>
        </w:rPr>
        <w:t xml:space="preserve">  </w:t>
      </w:r>
      <w:r w:rsidRPr="00A835D2">
        <w:rPr>
          <w:b/>
          <w:color w:val="000000"/>
          <w:u w:val="single"/>
        </w:rPr>
        <w:t>za účelom n</w:t>
      </w:r>
      <w:r w:rsidR="00D95F3A">
        <w:rPr>
          <w:b/>
          <w:color w:val="000000"/>
          <w:u w:val="single"/>
        </w:rPr>
        <w:t>a</w:t>
      </w:r>
      <w:r w:rsidRPr="00A835D2">
        <w:rPr>
          <w:b/>
          <w:color w:val="000000"/>
          <w:u w:val="single"/>
        </w:rPr>
        <w:t>dstavby pre obchodno-reštauračnú prevádzku“,</w:t>
      </w:r>
    </w:p>
    <w:p w14:paraId="2FDA440D" w14:textId="77777777" w:rsidR="00A835D2" w:rsidRPr="00A835D2" w:rsidRDefault="00A835D2" w:rsidP="00A835D2">
      <w:pPr>
        <w:jc w:val="center"/>
        <w:rPr>
          <w:color w:val="000000"/>
        </w:rPr>
      </w:pPr>
      <w:r w:rsidRPr="00A835D2">
        <w:rPr>
          <w:color w:val="000000"/>
        </w:rPr>
        <w:t xml:space="preserve">ktoré sú vlastníctve Mesta Nová Dubnica </w:t>
      </w:r>
    </w:p>
    <w:p w14:paraId="63716848" w14:textId="77777777" w:rsidR="00A835D2" w:rsidRPr="00A835D2" w:rsidRDefault="00A835D2" w:rsidP="00A835D2">
      <w:pPr>
        <w:rPr>
          <w:b/>
          <w:color w:val="000000"/>
        </w:rPr>
      </w:pPr>
    </w:p>
    <w:p w14:paraId="10BA8FE4" w14:textId="77777777" w:rsidR="00A835D2" w:rsidRPr="00A835D2" w:rsidRDefault="00A835D2" w:rsidP="00A835D2">
      <w:pPr>
        <w:jc w:val="center"/>
        <w:rPr>
          <w:b/>
          <w:color w:val="000000"/>
          <w:sz w:val="32"/>
          <w:szCs w:val="32"/>
        </w:rPr>
      </w:pPr>
      <w:r w:rsidRPr="00A835D2">
        <w:rPr>
          <w:b/>
          <w:color w:val="000000"/>
          <w:sz w:val="32"/>
          <w:szCs w:val="32"/>
        </w:rPr>
        <w:t>SÚŤAŽNÉ PODMIENKY</w:t>
      </w:r>
    </w:p>
    <w:p w14:paraId="602EC95C" w14:textId="77777777" w:rsidR="00A835D2" w:rsidRPr="00A835D2" w:rsidRDefault="00A835D2" w:rsidP="00A835D2">
      <w:pPr>
        <w:rPr>
          <w:b/>
          <w:color w:val="000000"/>
        </w:rPr>
      </w:pPr>
    </w:p>
    <w:p w14:paraId="7DEFBCB6" w14:textId="77777777" w:rsidR="00A835D2" w:rsidRPr="00A835D2" w:rsidRDefault="00A835D2" w:rsidP="00A835D2">
      <w:pPr>
        <w:jc w:val="center"/>
        <w:rPr>
          <w:b/>
          <w:color w:val="000000"/>
          <w:sz w:val="23"/>
          <w:szCs w:val="23"/>
        </w:rPr>
      </w:pPr>
      <w:r w:rsidRPr="00A835D2">
        <w:rPr>
          <w:b/>
          <w:color w:val="000000"/>
          <w:sz w:val="23"/>
          <w:szCs w:val="23"/>
        </w:rPr>
        <w:t>Článok 1</w:t>
      </w:r>
    </w:p>
    <w:p w14:paraId="7127A0B4" w14:textId="77777777" w:rsidR="00A835D2" w:rsidRPr="00A835D2" w:rsidRDefault="00A835D2" w:rsidP="00A835D2">
      <w:pPr>
        <w:jc w:val="center"/>
        <w:rPr>
          <w:b/>
          <w:color w:val="000000"/>
          <w:sz w:val="23"/>
          <w:szCs w:val="23"/>
        </w:rPr>
      </w:pPr>
      <w:r w:rsidRPr="00A835D2">
        <w:rPr>
          <w:b/>
          <w:color w:val="000000"/>
          <w:sz w:val="23"/>
          <w:szCs w:val="23"/>
        </w:rPr>
        <w:t>Vyhlasovateľ</w:t>
      </w:r>
    </w:p>
    <w:p w14:paraId="184D0CB5" w14:textId="3DAC4E9A" w:rsidR="00A835D2" w:rsidRPr="00A835D2" w:rsidRDefault="00A835D2" w:rsidP="00A835D2">
      <w:pPr>
        <w:rPr>
          <w:i/>
          <w:iCs/>
          <w:color w:val="000000"/>
          <w:sz w:val="23"/>
          <w:szCs w:val="23"/>
        </w:rPr>
      </w:pPr>
      <w:r w:rsidRPr="00A835D2">
        <w:rPr>
          <w:color w:val="000000"/>
          <w:sz w:val="23"/>
          <w:szCs w:val="23"/>
        </w:rPr>
        <w:t>Názov: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 w:rsidRPr="00A835D2">
        <w:rPr>
          <w:b/>
          <w:iCs/>
          <w:color w:val="000000"/>
          <w:sz w:val="23"/>
          <w:szCs w:val="23"/>
        </w:rPr>
        <w:t>Mesto Nová Dubnica</w:t>
      </w:r>
    </w:p>
    <w:p w14:paraId="5EED4435" w14:textId="165037A6" w:rsidR="00A835D2" w:rsidRPr="00A835D2" w:rsidRDefault="00A835D2" w:rsidP="00A835D2">
      <w:pPr>
        <w:rPr>
          <w:i/>
          <w:iCs/>
          <w:color w:val="000000"/>
          <w:sz w:val="23"/>
          <w:szCs w:val="23"/>
        </w:rPr>
      </w:pPr>
      <w:r w:rsidRPr="00A835D2">
        <w:rPr>
          <w:color w:val="000000"/>
          <w:sz w:val="23"/>
          <w:szCs w:val="23"/>
        </w:rPr>
        <w:t>Sídlo: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 w:rsidRPr="00A835D2">
        <w:rPr>
          <w:b/>
          <w:color w:val="000000"/>
          <w:sz w:val="23"/>
          <w:szCs w:val="23"/>
        </w:rPr>
        <w:t>Mestský úrad, Trenčianska ul. 45/41, 018 51 Nová Dubnica</w:t>
      </w:r>
    </w:p>
    <w:p w14:paraId="4F5E97E5" w14:textId="1E739CA5" w:rsidR="00A835D2" w:rsidRPr="00A835D2" w:rsidRDefault="00A835D2" w:rsidP="00A835D2">
      <w:pPr>
        <w:rPr>
          <w:b/>
          <w:color w:val="000000"/>
          <w:sz w:val="23"/>
          <w:szCs w:val="23"/>
        </w:rPr>
      </w:pPr>
      <w:r w:rsidRPr="00A835D2">
        <w:rPr>
          <w:color w:val="000000"/>
          <w:sz w:val="23"/>
          <w:szCs w:val="23"/>
        </w:rPr>
        <w:t>Zastúpený: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 w:rsidRPr="00A835D2">
        <w:rPr>
          <w:b/>
          <w:color w:val="000000"/>
          <w:sz w:val="23"/>
          <w:szCs w:val="23"/>
        </w:rPr>
        <w:t xml:space="preserve">Ing. Petrom </w:t>
      </w:r>
      <w:proofErr w:type="spellStart"/>
      <w:r w:rsidRPr="00A835D2">
        <w:rPr>
          <w:b/>
          <w:color w:val="000000"/>
          <w:sz w:val="23"/>
          <w:szCs w:val="23"/>
        </w:rPr>
        <w:t>Marušincom</w:t>
      </w:r>
      <w:proofErr w:type="spellEnd"/>
      <w:r w:rsidRPr="00A835D2">
        <w:rPr>
          <w:b/>
          <w:color w:val="000000"/>
          <w:sz w:val="23"/>
          <w:szCs w:val="23"/>
        </w:rPr>
        <w:t>, primátorom mesta Nová Dubnica</w:t>
      </w:r>
    </w:p>
    <w:p w14:paraId="7AF60295" w14:textId="544D2867" w:rsidR="00A835D2" w:rsidRPr="00A835D2" w:rsidRDefault="00A835D2" w:rsidP="00A835D2">
      <w:pPr>
        <w:rPr>
          <w:color w:val="000000"/>
          <w:sz w:val="23"/>
          <w:szCs w:val="23"/>
        </w:rPr>
      </w:pPr>
      <w:r w:rsidRPr="00A835D2">
        <w:rPr>
          <w:color w:val="000000"/>
          <w:sz w:val="23"/>
          <w:szCs w:val="23"/>
        </w:rPr>
        <w:t>IČO: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 w:rsidRPr="00A835D2">
        <w:rPr>
          <w:b/>
          <w:color w:val="000000"/>
          <w:sz w:val="23"/>
          <w:szCs w:val="23"/>
        </w:rPr>
        <w:t>00317586</w:t>
      </w:r>
    </w:p>
    <w:p w14:paraId="4ACDF887" w14:textId="5B1B3425" w:rsidR="00A835D2" w:rsidRPr="00A835D2" w:rsidRDefault="00A835D2" w:rsidP="00A835D2">
      <w:pPr>
        <w:rPr>
          <w:color w:val="000000"/>
          <w:sz w:val="23"/>
          <w:szCs w:val="23"/>
        </w:rPr>
      </w:pPr>
      <w:r w:rsidRPr="00A835D2">
        <w:rPr>
          <w:color w:val="000000"/>
          <w:sz w:val="23"/>
          <w:szCs w:val="23"/>
        </w:rPr>
        <w:t>Bankové spojenie:</w:t>
      </w:r>
      <w:r>
        <w:rPr>
          <w:color w:val="000000"/>
          <w:sz w:val="23"/>
          <w:szCs w:val="23"/>
        </w:rPr>
        <w:tab/>
      </w:r>
      <w:r w:rsidRPr="00A835D2">
        <w:rPr>
          <w:b/>
          <w:color w:val="000000"/>
          <w:sz w:val="23"/>
          <w:szCs w:val="23"/>
        </w:rPr>
        <w:t xml:space="preserve">VÚB, </w:t>
      </w:r>
      <w:proofErr w:type="spellStart"/>
      <w:r w:rsidRPr="00A835D2">
        <w:rPr>
          <w:b/>
          <w:color w:val="000000"/>
          <w:sz w:val="23"/>
          <w:szCs w:val="23"/>
        </w:rPr>
        <w:t>a.s</w:t>
      </w:r>
      <w:proofErr w:type="spellEnd"/>
      <w:r w:rsidRPr="00A835D2">
        <w:rPr>
          <w:b/>
          <w:color w:val="000000"/>
          <w:sz w:val="23"/>
          <w:szCs w:val="23"/>
        </w:rPr>
        <w:t>.,  pobočka Nová Dubnica</w:t>
      </w:r>
    </w:p>
    <w:p w14:paraId="5AC42A2F" w14:textId="26F93B05" w:rsidR="00A835D2" w:rsidRPr="00A835D2" w:rsidRDefault="00A835D2" w:rsidP="00A835D2">
      <w:pPr>
        <w:rPr>
          <w:color w:val="000000"/>
          <w:sz w:val="23"/>
          <w:szCs w:val="23"/>
        </w:rPr>
      </w:pPr>
      <w:r w:rsidRPr="00A835D2">
        <w:rPr>
          <w:color w:val="000000"/>
          <w:sz w:val="23"/>
          <w:szCs w:val="23"/>
        </w:rPr>
        <w:t xml:space="preserve">Číslo účtu: 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 w:rsidRPr="00A835D2">
        <w:rPr>
          <w:b/>
          <w:color w:val="000000"/>
          <w:sz w:val="23"/>
          <w:szCs w:val="23"/>
        </w:rPr>
        <w:t>SK32 0200 0000 0000 1992 6372</w:t>
      </w:r>
    </w:p>
    <w:p w14:paraId="3293306E" w14:textId="77777777" w:rsidR="00A835D2" w:rsidRPr="00A835D2" w:rsidRDefault="00A835D2" w:rsidP="00A835D2">
      <w:pPr>
        <w:rPr>
          <w:color w:val="000000"/>
          <w:sz w:val="23"/>
          <w:szCs w:val="23"/>
        </w:rPr>
      </w:pPr>
      <w:r w:rsidRPr="00A835D2">
        <w:rPr>
          <w:i/>
          <w:iCs/>
          <w:color w:val="000000"/>
          <w:sz w:val="23"/>
          <w:szCs w:val="23"/>
        </w:rPr>
        <w:t xml:space="preserve">(v ďalšom texte len </w:t>
      </w:r>
      <w:r w:rsidRPr="00A835D2">
        <w:rPr>
          <w:b/>
          <w:i/>
          <w:iCs/>
          <w:color w:val="000000"/>
          <w:sz w:val="23"/>
          <w:szCs w:val="23"/>
        </w:rPr>
        <w:t>„mesto Nová Dubnica“</w:t>
      </w:r>
      <w:r w:rsidRPr="00A835D2">
        <w:rPr>
          <w:i/>
          <w:iCs/>
          <w:color w:val="000000"/>
          <w:sz w:val="23"/>
          <w:szCs w:val="23"/>
        </w:rPr>
        <w:t xml:space="preserve"> alebo </w:t>
      </w:r>
      <w:r w:rsidRPr="00A835D2">
        <w:rPr>
          <w:b/>
          <w:i/>
          <w:iCs/>
          <w:color w:val="000000"/>
          <w:sz w:val="23"/>
          <w:szCs w:val="23"/>
        </w:rPr>
        <w:t>„vyhlasovateľ“</w:t>
      </w:r>
      <w:r w:rsidRPr="00A835D2">
        <w:rPr>
          <w:i/>
          <w:iCs/>
          <w:color w:val="000000"/>
          <w:sz w:val="23"/>
          <w:szCs w:val="23"/>
        </w:rPr>
        <w:t xml:space="preserve">) </w:t>
      </w:r>
    </w:p>
    <w:p w14:paraId="53B5C041" w14:textId="77777777" w:rsidR="00A835D2" w:rsidRPr="00A835D2" w:rsidRDefault="00A835D2" w:rsidP="00A835D2">
      <w:pPr>
        <w:rPr>
          <w:b/>
          <w:color w:val="000000"/>
        </w:rPr>
      </w:pPr>
    </w:p>
    <w:p w14:paraId="7E9D64B6" w14:textId="77777777" w:rsidR="00A835D2" w:rsidRPr="00A835D2" w:rsidRDefault="00A835D2" w:rsidP="00A835D2">
      <w:pPr>
        <w:rPr>
          <w:b/>
          <w:color w:val="000000"/>
        </w:rPr>
      </w:pPr>
    </w:p>
    <w:p w14:paraId="772D97EB" w14:textId="77777777" w:rsidR="00A835D2" w:rsidRPr="00A835D2" w:rsidRDefault="00A835D2" w:rsidP="00A835D2">
      <w:pPr>
        <w:jc w:val="center"/>
        <w:rPr>
          <w:b/>
          <w:color w:val="000000"/>
          <w:sz w:val="23"/>
          <w:szCs w:val="23"/>
        </w:rPr>
      </w:pPr>
      <w:r w:rsidRPr="00A835D2">
        <w:rPr>
          <w:b/>
          <w:color w:val="000000"/>
          <w:sz w:val="23"/>
          <w:szCs w:val="23"/>
        </w:rPr>
        <w:t>Článok 2</w:t>
      </w:r>
    </w:p>
    <w:p w14:paraId="2B2A11AD" w14:textId="77777777" w:rsidR="00A835D2" w:rsidRPr="00A835D2" w:rsidRDefault="00A835D2" w:rsidP="00A835D2">
      <w:pPr>
        <w:jc w:val="center"/>
        <w:rPr>
          <w:b/>
          <w:color w:val="000000"/>
          <w:sz w:val="23"/>
          <w:szCs w:val="23"/>
        </w:rPr>
      </w:pPr>
      <w:r w:rsidRPr="00A835D2">
        <w:rPr>
          <w:b/>
          <w:color w:val="000000"/>
          <w:sz w:val="23"/>
          <w:szCs w:val="23"/>
        </w:rPr>
        <w:t>Úvodné ustanovenia</w:t>
      </w:r>
    </w:p>
    <w:p w14:paraId="07F4E4B4" w14:textId="43597B50" w:rsidR="00A835D2" w:rsidRPr="00A835D2" w:rsidRDefault="00A835D2" w:rsidP="00A835D2">
      <w:pPr>
        <w:autoSpaceDE w:val="0"/>
        <w:autoSpaceDN w:val="0"/>
        <w:adjustRightInd w:val="0"/>
        <w:ind w:left="426" w:hanging="426"/>
        <w:jc w:val="both"/>
        <w:rPr>
          <w:rFonts w:ascii="Times-Roman" w:hAnsi="Times-Roman" w:cs="Times-Roman"/>
          <w:color w:val="000000"/>
          <w:sz w:val="23"/>
          <w:szCs w:val="23"/>
        </w:rPr>
      </w:pPr>
      <w:r w:rsidRPr="00A835D2">
        <w:rPr>
          <w:rFonts w:ascii="Times-Roman" w:hAnsi="Times-Roman" w:cs="Times-Roman"/>
          <w:color w:val="000000"/>
          <w:sz w:val="23"/>
          <w:szCs w:val="23"/>
        </w:rPr>
        <w:t>1.</w:t>
      </w:r>
      <w:r w:rsidRPr="00A835D2">
        <w:rPr>
          <w:rFonts w:ascii="Times-Roman" w:hAnsi="Times-Roman" w:cs="Times-Roman"/>
          <w:color w:val="000000"/>
          <w:sz w:val="23"/>
          <w:szCs w:val="23"/>
        </w:rPr>
        <w:tab/>
        <w:t xml:space="preserve">Prenájom </w:t>
      </w:r>
      <w:r w:rsidRPr="00A835D2">
        <w:rPr>
          <w:color w:val="000000"/>
          <w:sz w:val="23"/>
          <w:szCs w:val="23"/>
        </w:rPr>
        <w:t>verejného sociálneho zariadenia</w:t>
      </w:r>
      <w:r w:rsidRPr="00A835D2">
        <w:rPr>
          <w:color w:val="000000"/>
        </w:rPr>
        <w:t xml:space="preserve"> na Mierovom námestí v Novej Dubnici </w:t>
      </w:r>
      <w:r w:rsidRPr="00A835D2">
        <w:rPr>
          <w:rFonts w:ascii="Times-Roman" w:hAnsi="Times-Roman" w:cs="Times-Roman"/>
          <w:color w:val="000000"/>
          <w:sz w:val="23"/>
          <w:szCs w:val="23"/>
        </w:rPr>
        <w:t>sa uskuto</w:t>
      </w:r>
      <w:r w:rsidRPr="00A835D2">
        <w:rPr>
          <w:rFonts w:ascii="TTE1D94DC0t00" w:hAnsi="TTE1D94DC0t00" w:cs="TTE1D94DC0t00"/>
          <w:color w:val="000000"/>
          <w:sz w:val="23"/>
          <w:szCs w:val="23"/>
        </w:rPr>
        <w:t>č</w:t>
      </w:r>
      <w:r w:rsidRPr="00A835D2">
        <w:rPr>
          <w:rFonts w:ascii="Times-Roman" w:hAnsi="Times-Roman" w:cs="Times-Roman"/>
          <w:color w:val="000000"/>
          <w:sz w:val="23"/>
          <w:szCs w:val="23"/>
        </w:rPr>
        <w:t>ní v súlade s platnými právnymi predpismi, Zásadami hospodárenia s majetkom mesta Nová Dubnica, Uznesením Mestského zastupite</w:t>
      </w:r>
      <w:r w:rsidRPr="00A835D2">
        <w:rPr>
          <w:rFonts w:ascii="TTE1D94DC0t00" w:hAnsi="TTE1D94DC0t00" w:cs="TTE1D94DC0t00"/>
          <w:color w:val="000000"/>
          <w:sz w:val="23"/>
          <w:szCs w:val="23"/>
        </w:rPr>
        <w:t>ľ</w:t>
      </w:r>
      <w:r w:rsidRPr="00A835D2">
        <w:rPr>
          <w:rFonts w:ascii="Times-Roman" w:hAnsi="Times-Roman" w:cs="Times-Roman"/>
          <w:color w:val="000000"/>
          <w:sz w:val="23"/>
          <w:szCs w:val="23"/>
        </w:rPr>
        <w:t xml:space="preserve">stva  v  Novej Dubnici </w:t>
      </w:r>
      <w:r w:rsidRPr="00A835D2">
        <w:rPr>
          <w:rFonts w:ascii="TTE1D94DC0t00" w:hAnsi="TTE1D94DC0t00" w:cs="TTE1D94DC0t00"/>
          <w:color w:val="000000"/>
          <w:sz w:val="23"/>
          <w:szCs w:val="23"/>
        </w:rPr>
        <w:t>č</w:t>
      </w:r>
      <w:r w:rsidRPr="00A835D2">
        <w:rPr>
          <w:rFonts w:ascii="Times-Roman" w:hAnsi="Times-Roman" w:cs="Times-Roman"/>
          <w:color w:val="000000"/>
          <w:sz w:val="23"/>
          <w:szCs w:val="23"/>
        </w:rPr>
        <w:t>.  zo d</w:t>
      </w:r>
      <w:r w:rsidRPr="00A835D2">
        <w:rPr>
          <w:rFonts w:ascii="TTE1D94DC0t00" w:hAnsi="TTE1D94DC0t00" w:cs="TTE1D94DC0t00"/>
          <w:color w:val="000000"/>
          <w:sz w:val="23"/>
          <w:szCs w:val="23"/>
        </w:rPr>
        <w:t>ň</w:t>
      </w:r>
      <w:r w:rsidRPr="00A835D2">
        <w:rPr>
          <w:rFonts w:ascii="Times-Roman" w:hAnsi="Times-Roman" w:cs="Times-Roman"/>
          <w:color w:val="000000"/>
          <w:sz w:val="23"/>
          <w:szCs w:val="23"/>
        </w:rPr>
        <w:t xml:space="preserve">a 18.04.2023  a  týmito súťažnými podmienkami. </w:t>
      </w:r>
    </w:p>
    <w:p w14:paraId="58F69279" w14:textId="77777777" w:rsidR="00A835D2" w:rsidRPr="00A835D2" w:rsidRDefault="00A835D2" w:rsidP="00A835D2">
      <w:pPr>
        <w:autoSpaceDE w:val="0"/>
        <w:autoSpaceDN w:val="0"/>
        <w:adjustRightInd w:val="0"/>
        <w:ind w:left="284" w:hanging="284"/>
        <w:jc w:val="both"/>
        <w:rPr>
          <w:rFonts w:ascii="Times-Roman" w:hAnsi="Times-Roman" w:cs="Times-Roman"/>
          <w:color w:val="000000"/>
        </w:rPr>
      </w:pPr>
    </w:p>
    <w:p w14:paraId="065E17EF" w14:textId="77777777" w:rsidR="00A835D2" w:rsidRPr="00A835D2" w:rsidRDefault="00A835D2" w:rsidP="00A835D2">
      <w:pPr>
        <w:jc w:val="center"/>
        <w:rPr>
          <w:b/>
          <w:color w:val="000000"/>
          <w:sz w:val="23"/>
          <w:szCs w:val="23"/>
        </w:rPr>
      </w:pPr>
      <w:r w:rsidRPr="00A835D2">
        <w:rPr>
          <w:b/>
          <w:color w:val="000000"/>
          <w:sz w:val="23"/>
          <w:szCs w:val="23"/>
        </w:rPr>
        <w:t>Článok 3</w:t>
      </w:r>
    </w:p>
    <w:p w14:paraId="62C8D57C" w14:textId="77777777" w:rsidR="00A835D2" w:rsidRPr="00A835D2" w:rsidRDefault="00A835D2" w:rsidP="00A835D2">
      <w:pPr>
        <w:jc w:val="center"/>
        <w:rPr>
          <w:b/>
          <w:color w:val="000000"/>
          <w:sz w:val="23"/>
          <w:szCs w:val="23"/>
        </w:rPr>
      </w:pPr>
      <w:r w:rsidRPr="00A835D2">
        <w:rPr>
          <w:b/>
          <w:color w:val="000000"/>
          <w:sz w:val="23"/>
          <w:szCs w:val="23"/>
        </w:rPr>
        <w:t>Predmet verejnej obchodnej súťaže</w:t>
      </w:r>
    </w:p>
    <w:p w14:paraId="4DB2CF96" w14:textId="77777777" w:rsidR="00A835D2" w:rsidRPr="00A835D2" w:rsidRDefault="00A835D2" w:rsidP="00A835D2">
      <w:pPr>
        <w:numPr>
          <w:ilvl w:val="0"/>
          <w:numId w:val="42"/>
        </w:numPr>
        <w:tabs>
          <w:tab w:val="num" w:pos="0"/>
        </w:tabs>
        <w:ind w:left="426" w:hanging="426"/>
        <w:jc w:val="both"/>
        <w:rPr>
          <w:b/>
          <w:color w:val="000000"/>
          <w:sz w:val="23"/>
          <w:szCs w:val="23"/>
        </w:rPr>
      </w:pPr>
      <w:r w:rsidRPr="00A835D2">
        <w:rPr>
          <w:color w:val="000000"/>
          <w:sz w:val="23"/>
          <w:szCs w:val="23"/>
        </w:rPr>
        <w:t>Mesto Nová Dubnica vyhlasuje obchodnú verejnú súťaž o najvhodnejší návrh na uzavretie nájomnej zmluvy, predmetom ktorej je najvhodnejšia ponuka na prenájom nehnuteľností v majetku mesta Nová Dubnica, a to:</w:t>
      </w:r>
    </w:p>
    <w:p w14:paraId="5FD289A7" w14:textId="1BD7B2ED" w:rsidR="00A835D2" w:rsidRPr="00A835D2" w:rsidRDefault="00A835D2" w:rsidP="00A835D2">
      <w:pPr>
        <w:tabs>
          <w:tab w:val="left" w:pos="993"/>
        </w:tabs>
        <w:ind w:left="426"/>
        <w:jc w:val="both"/>
        <w:rPr>
          <w:color w:val="000000"/>
          <w:sz w:val="23"/>
          <w:szCs w:val="23"/>
          <w:lang w:val="en-US"/>
        </w:rPr>
      </w:pPr>
      <w:r w:rsidRPr="00A835D2">
        <w:rPr>
          <w:b/>
          <w:color w:val="000000"/>
          <w:sz w:val="23"/>
          <w:szCs w:val="23"/>
        </w:rPr>
        <w:t>a) verejného sociálneho zariadenia</w:t>
      </w:r>
      <w:r w:rsidRPr="00A835D2">
        <w:rPr>
          <w:b/>
          <w:color w:val="000000"/>
        </w:rPr>
        <w:t xml:space="preserve"> na Mierovom námestí v Novej Dubnici</w:t>
      </w:r>
      <w:r>
        <w:rPr>
          <w:b/>
          <w:color w:val="000000"/>
        </w:rPr>
        <w:t xml:space="preserve"> </w:t>
      </w:r>
      <w:r w:rsidRPr="00A835D2">
        <w:rPr>
          <w:i/>
          <w:color w:val="000000"/>
        </w:rPr>
        <w:t>(ďalej len „mestské WC),</w:t>
      </w:r>
      <w:r w:rsidRPr="00A835D2">
        <w:rPr>
          <w:color w:val="000000"/>
        </w:rPr>
        <w:t xml:space="preserve"> k</w:t>
      </w:r>
      <w:r w:rsidRPr="00A835D2">
        <w:rPr>
          <w:color w:val="000000"/>
          <w:sz w:val="23"/>
          <w:szCs w:val="23"/>
        </w:rPr>
        <w:t xml:space="preserve">toré sa nachádza na pozemkoch vo výlučnom vlastníctve mesta Nová Dubnica :  </w:t>
      </w:r>
      <w:proofErr w:type="spellStart"/>
      <w:r w:rsidRPr="00A835D2">
        <w:rPr>
          <w:color w:val="000000"/>
          <w:sz w:val="23"/>
          <w:szCs w:val="23"/>
        </w:rPr>
        <w:t>parc</w:t>
      </w:r>
      <w:proofErr w:type="spellEnd"/>
      <w:r w:rsidRPr="00A835D2">
        <w:rPr>
          <w:color w:val="000000"/>
          <w:sz w:val="23"/>
          <w:szCs w:val="23"/>
        </w:rPr>
        <w:t xml:space="preserve">. KN-C č. 102 - zastavaná plocha a nádvorie o výmere 131 m²  a </w:t>
      </w:r>
      <w:proofErr w:type="spellStart"/>
      <w:r w:rsidRPr="00A835D2">
        <w:rPr>
          <w:color w:val="000000"/>
          <w:sz w:val="23"/>
          <w:szCs w:val="23"/>
        </w:rPr>
        <w:t>parc</w:t>
      </w:r>
      <w:proofErr w:type="spellEnd"/>
      <w:r w:rsidRPr="00A835D2">
        <w:rPr>
          <w:color w:val="000000"/>
          <w:sz w:val="23"/>
          <w:szCs w:val="23"/>
        </w:rPr>
        <w:t xml:space="preserve">. KN-C č. 103   - ostatná plocha o výmere 437 m² , k. ú. Nová Dubnica, LV 1000, </w:t>
      </w:r>
      <w:proofErr w:type="spellStart"/>
      <w:r w:rsidRPr="00A835D2">
        <w:rPr>
          <w:color w:val="000000"/>
          <w:sz w:val="23"/>
          <w:szCs w:val="23"/>
          <w:lang w:val="en-US"/>
        </w:rPr>
        <w:t>tak</w:t>
      </w:r>
      <w:proofErr w:type="spellEnd"/>
      <w:r w:rsidRPr="00A835D2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A835D2">
        <w:rPr>
          <w:color w:val="000000"/>
          <w:sz w:val="23"/>
          <w:szCs w:val="23"/>
          <w:lang w:val="en-US"/>
        </w:rPr>
        <w:t>ako</w:t>
      </w:r>
      <w:proofErr w:type="spellEnd"/>
      <w:r w:rsidRPr="00A835D2">
        <w:rPr>
          <w:color w:val="000000"/>
          <w:sz w:val="23"/>
          <w:szCs w:val="23"/>
          <w:lang w:val="en-US"/>
        </w:rPr>
        <w:t xml:space="preserve"> je </w:t>
      </w:r>
      <w:proofErr w:type="spellStart"/>
      <w:r w:rsidRPr="00A835D2">
        <w:rPr>
          <w:color w:val="000000"/>
          <w:sz w:val="23"/>
          <w:szCs w:val="23"/>
          <w:lang w:val="en-US"/>
        </w:rPr>
        <w:t>vyznačené</w:t>
      </w:r>
      <w:proofErr w:type="spellEnd"/>
      <w:r w:rsidRPr="00A835D2">
        <w:rPr>
          <w:color w:val="000000"/>
          <w:sz w:val="23"/>
          <w:szCs w:val="23"/>
          <w:lang w:val="en-US"/>
        </w:rPr>
        <w:t xml:space="preserve"> v </w:t>
      </w:r>
      <w:proofErr w:type="spellStart"/>
      <w:r w:rsidRPr="00A835D2">
        <w:rPr>
          <w:color w:val="000000"/>
          <w:sz w:val="23"/>
          <w:szCs w:val="23"/>
          <w:lang w:val="en-US"/>
        </w:rPr>
        <w:t>Situačnom</w:t>
      </w:r>
      <w:proofErr w:type="spellEnd"/>
      <w:r w:rsidRPr="00A835D2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A835D2">
        <w:rPr>
          <w:color w:val="000000"/>
          <w:sz w:val="23"/>
          <w:szCs w:val="23"/>
          <w:lang w:val="en-US"/>
        </w:rPr>
        <w:t>náčrte</w:t>
      </w:r>
      <w:proofErr w:type="spellEnd"/>
      <w:r w:rsidRPr="00A835D2">
        <w:rPr>
          <w:color w:val="000000"/>
          <w:sz w:val="23"/>
          <w:szCs w:val="23"/>
          <w:lang w:val="en-US"/>
        </w:rPr>
        <w:t xml:space="preserve"> v </w:t>
      </w:r>
      <w:proofErr w:type="spellStart"/>
      <w:r w:rsidRPr="00A835D2">
        <w:rPr>
          <w:color w:val="000000"/>
          <w:sz w:val="23"/>
          <w:szCs w:val="23"/>
          <w:lang w:val="en-US"/>
        </w:rPr>
        <w:t>ods</w:t>
      </w:r>
      <w:proofErr w:type="spellEnd"/>
      <w:r w:rsidRPr="00A835D2">
        <w:rPr>
          <w:color w:val="000000"/>
          <w:sz w:val="23"/>
          <w:szCs w:val="23"/>
          <w:lang w:val="en-US"/>
        </w:rPr>
        <w:t xml:space="preserve">. </w:t>
      </w:r>
      <w:proofErr w:type="gramStart"/>
      <w:r w:rsidRPr="00A835D2">
        <w:rPr>
          <w:color w:val="000000"/>
          <w:sz w:val="23"/>
          <w:szCs w:val="23"/>
          <w:lang w:val="en-US"/>
        </w:rPr>
        <w:t xml:space="preserve">6  </w:t>
      </w:r>
      <w:proofErr w:type="spellStart"/>
      <w:r w:rsidRPr="00A835D2">
        <w:rPr>
          <w:color w:val="000000"/>
          <w:sz w:val="23"/>
          <w:szCs w:val="23"/>
          <w:lang w:val="en-US"/>
        </w:rPr>
        <w:t>tohto</w:t>
      </w:r>
      <w:proofErr w:type="spellEnd"/>
      <w:proofErr w:type="gramEnd"/>
      <w:r w:rsidRPr="00A835D2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A835D2">
        <w:rPr>
          <w:color w:val="000000"/>
          <w:sz w:val="23"/>
          <w:szCs w:val="23"/>
          <w:lang w:val="en-US"/>
        </w:rPr>
        <w:t>článku</w:t>
      </w:r>
      <w:proofErr w:type="spellEnd"/>
      <w:r w:rsidRPr="00A835D2">
        <w:rPr>
          <w:color w:val="000000"/>
          <w:sz w:val="23"/>
          <w:szCs w:val="23"/>
          <w:lang w:val="en-US"/>
        </w:rPr>
        <w:t xml:space="preserve"> a </w:t>
      </w:r>
      <w:proofErr w:type="spellStart"/>
      <w:r w:rsidRPr="00A835D2">
        <w:rPr>
          <w:color w:val="000000"/>
          <w:sz w:val="23"/>
          <w:szCs w:val="23"/>
          <w:lang w:val="en-US"/>
        </w:rPr>
        <w:t>Fotodokumentácii</w:t>
      </w:r>
      <w:proofErr w:type="spellEnd"/>
      <w:r w:rsidRPr="00A835D2">
        <w:rPr>
          <w:color w:val="000000"/>
          <w:sz w:val="23"/>
          <w:szCs w:val="23"/>
          <w:lang w:val="en-US"/>
        </w:rPr>
        <w:t xml:space="preserve"> v </w:t>
      </w:r>
      <w:proofErr w:type="spellStart"/>
      <w:r w:rsidRPr="00A835D2">
        <w:rPr>
          <w:color w:val="000000"/>
          <w:sz w:val="23"/>
          <w:szCs w:val="23"/>
          <w:lang w:val="en-US"/>
        </w:rPr>
        <w:t>ods</w:t>
      </w:r>
      <w:proofErr w:type="spellEnd"/>
      <w:r w:rsidRPr="00A835D2">
        <w:rPr>
          <w:color w:val="000000"/>
          <w:sz w:val="23"/>
          <w:szCs w:val="23"/>
          <w:lang w:val="en-US"/>
        </w:rPr>
        <w:t>. č. 7.</w:t>
      </w:r>
    </w:p>
    <w:p w14:paraId="2AF7B58B" w14:textId="77777777" w:rsidR="00A835D2" w:rsidRPr="00A835D2" w:rsidRDefault="00A835D2" w:rsidP="00A835D2">
      <w:pPr>
        <w:tabs>
          <w:tab w:val="left" w:pos="993"/>
        </w:tabs>
        <w:ind w:left="426"/>
        <w:jc w:val="both"/>
        <w:rPr>
          <w:b/>
          <w:color w:val="000000"/>
          <w:sz w:val="23"/>
          <w:szCs w:val="23"/>
        </w:rPr>
      </w:pPr>
      <w:r w:rsidRPr="00A835D2">
        <w:rPr>
          <w:b/>
          <w:color w:val="000000"/>
          <w:sz w:val="23"/>
          <w:szCs w:val="23"/>
        </w:rPr>
        <w:t xml:space="preserve">b)   pozemkov: </w:t>
      </w:r>
    </w:p>
    <w:p w14:paraId="7BFC6238" w14:textId="77777777" w:rsidR="00A835D2" w:rsidRPr="00A835D2" w:rsidRDefault="00A835D2" w:rsidP="00A835D2">
      <w:pPr>
        <w:numPr>
          <w:ilvl w:val="0"/>
          <w:numId w:val="41"/>
        </w:numPr>
        <w:tabs>
          <w:tab w:val="left" w:pos="993"/>
        </w:tabs>
        <w:jc w:val="both"/>
        <w:rPr>
          <w:sz w:val="23"/>
          <w:szCs w:val="23"/>
        </w:rPr>
      </w:pPr>
      <w:r w:rsidRPr="00A835D2">
        <w:rPr>
          <w:b/>
          <w:color w:val="000000"/>
          <w:sz w:val="23"/>
          <w:szCs w:val="23"/>
        </w:rPr>
        <w:t xml:space="preserve"> </w:t>
      </w:r>
      <w:proofErr w:type="spellStart"/>
      <w:r w:rsidRPr="00A835D2">
        <w:rPr>
          <w:b/>
          <w:color w:val="000000"/>
          <w:sz w:val="23"/>
          <w:szCs w:val="23"/>
        </w:rPr>
        <w:t>parc</w:t>
      </w:r>
      <w:proofErr w:type="spellEnd"/>
      <w:r w:rsidRPr="00A835D2">
        <w:rPr>
          <w:b/>
          <w:color w:val="000000"/>
          <w:sz w:val="23"/>
          <w:szCs w:val="23"/>
        </w:rPr>
        <w:t xml:space="preserve">. KN-C č. 102 - zastavaná plocha a nádvorie o výmere 131 m², </w:t>
      </w:r>
    </w:p>
    <w:p w14:paraId="1C50FE8C" w14:textId="77777777" w:rsidR="00A835D2" w:rsidRPr="00A835D2" w:rsidRDefault="00A835D2" w:rsidP="00A835D2">
      <w:pPr>
        <w:numPr>
          <w:ilvl w:val="0"/>
          <w:numId w:val="41"/>
        </w:numPr>
        <w:tabs>
          <w:tab w:val="left" w:pos="993"/>
        </w:tabs>
        <w:jc w:val="both"/>
        <w:rPr>
          <w:sz w:val="23"/>
          <w:szCs w:val="23"/>
        </w:rPr>
      </w:pPr>
      <w:r w:rsidRPr="00A835D2">
        <w:rPr>
          <w:sz w:val="23"/>
          <w:szCs w:val="23"/>
        </w:rPr>
        <w:t xml:space="preserve"> </w:t>
      </w:r>
      <w:proofErr w:type="spellStart"/>
      <w:r w:rsidRPr="00A835D2">
        <w:rPr>
          <w:b/>
          <w:color w:val="000000"/>
          <w:sz w:val="23"/>
          <w:szCs w:val="23"/>
        </w:rPr>
        <w:t>parc</w:t>
      </w:r>
      <w:proofErr w:type="spellEnd"/>
      <w:r w:rsidRPr="00A835D2">
        <w:rPr>
          <w:b/>
          <w:color w:val="000000"/>
          <w:sz w:val="23"/>
          <w:szCs w:val="23"/>
        </w:rPr>
        <w:t xml:space="preserve">.  KN-C č. 103 </w:t>
      </w:r>
      <w:r w:rsidRPr="00A835D2">
        <w:rPr>
          <w:color w:val="000000"/>
          <w:sz w:val="23"/>
          <w:szCs w:val="23"/>
        </w:rPr>
        <w:t xml:space="preserve">- ostatná plocha o celkovej  výmere 437 m², </w:t>
      </w:r>
      <w:r w:rsidRPr="00A835D2">
        <w:rPr>
          <w:b/>
          <w:color w:val="000000"/>
          <w:sz w:val="23"/>
          <w:szCs w:val="23"/>
        </w:rPr>
        <w:t>jeho časť o výmere 95 m²,</w:t>
      </w:r>
    </w:p>
    <w:p w14:paraId="6A42129B" w14:textId="77777777" w:rsidR="00A835D2" w:rsidRPr="00A835D2" w:rsidRDefault="00A835D2" w:rsidP="00A835D2">
      <w:pPr>
        <w:tabs>
          <w:tab w:val="left" w:pos="993"/>
        </w:tabs>
        <w:ind w:left="851"/>
        <w:jc w:val="both"/>
        <w:rPr>
          <w:sz w:val="23"/>
          <w:szCs w:val="23"/>
        </w:rPr>
      </w:pPr>
      <w:r w:rsidRPr="00A835D2">
        <w:rPr>
          <w:sz w:val="23"/>
          <w:szCs w:val="23"/>
        </w:rPr>
        <w:t xml:space="preserve">pozemky  v </w:t>
      </w:r>
      <w:proofErr w:type="spellStart"/>
      <w:r w:rsidRPr="00A835D2">
        <w:rPr>
          <w:color w:val="000000"/>
          <w:sz w:val="23"/>
          <w:szCs w:val="23"/>
        </w:rPr>
        <w:t>k.ú</w:t>
      </w:r>
      <w:proofErr w:type="spellEnd"/>
      <w:r w:rsidRPr="00A835D2">
        <w:rPr>
          <w:color w:val="000000"/>
          <w:sz w:val="23"/>
          <w:szCs w:val="23"/>
        </w:rPr>
        <w:t xml:space="preserve">. Nová Dubnica, LV 1000, </w:t>
      </w:r>
      <w:proofErr w:type="spellStart"/>
      <w:r w:rsidRPr="00A835D2">
        <w:rPr>
          <w:color w:val="000000"/>
          <w:sz w:val="23"/>
          <w:szCs w:val="23"/>
          <w:lang w:val="en-US"/>
        </w:rPr>
        <w:t>tak</w:t>
      </w:r>
      <w:proofErr w:type="spellEnd"/>
      <w:r w:rsidRPr="00A835D2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A835D2">
        <w:rPr>
          <w:color w:val="000000"/>
          <w:sz w:val="23"/>
          <w:szCs w:val="23"/>
          <w:lang w:val="en-US"/>
        </w:rPr>
        <w:t>ako</w:t>
      </w:r>
      <w:proofErr w:type="spellEnd"/>
      <w:r w:rsidRPr="00A835D2">
        <w:rPr>
          <w:color w:val="000000"/>
          <w:sz w:val="23"/>
          <w:szCs w:val="23"/>
          <w:lang w:val="en-US"/>
        </w:rPr>
        <w:t xml:space="preserve"> je </w:t>
      </w:r>
      <w:proofErr w:type="spellStart"/>
      <w:r w:rsidRPr="00A835D2">
        <w:rPr>
          <w:color w:val="000000"/>
          <w:sz w:val="23"/>
          <w:szCs w:val="23"/>
          <w:lang w:val="en-US"/>
        </w:rPr>
        <w:t>vyznačené</w:t>
      </w:r>
      <w:proofErr w:type="spellEnd"/>
      <w:r w:rsidRPr="00A835D2">
        <w:rPr>
          <w:color w:val="000000"/>
          <w:sz w:val="23"/>
          <w:szCs w:val="23"/>
          <w:lang w:val="en-US"/>
        </w:rPr>
        <w:t xml:space="preserve"> v </w:t>
      </w:r>
      <w:proofErr w:type="spellStart"/>
      <w:r w:rsidRPr="00A835D2">
        <w:rPr>
          <w:color w:val="000000"/>
          <w:sz w:val="23"/>
          <w:szCs w:val="23"/>
          <w:lang w:val="en-US"/>
        </w:rPr>
        <w:t>Situačnom</w:t>
      </w:r>
      <w:proofErr w:type="spellEnd"/>
      <w:r w:rsidRPr="00A835D2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A835D2">
        <w:rPr>
          <w:color w:val="000000"/>
          <w:sz w:val="23"/>
          <w:szCs w:val="23"/>
          <w:lang w:val="en-US"/>
        </w:rPr>
        <w:t>náčrte</w:t>
      </w:r>
      <w:proofErr w:type="spellEnd"/>
      <w:r w:rsidRPr="00A835D2">
        <w:rPr>
          <w:color w:val="000000"/>
          <w:sz w:val="23"/>
          <w:szCs w:val="23"/>
          <w:lang w:val="en-US"/>
        </w:rPr>
        <w:t xml:space="preserve"> v </w:t>
      </w:r>
      <w:proofErr w:type="spellStart"/>
      <w:r w:rsidRPr="00A835D2">
        <w:rPr>
          <w:color w:val="000000"/>
          <w:sz w:val="23"/>
          <w:szCs w:val="23"/>
          <w:lang w:val="en-US"/>
        </w:rPr>
        <w:t>ods</w:t>
      </w:r>
      <w:proofErr w:type="spellEnd"/>
      <w:r w:rsidRPr="00A835D2">
        <w:rPr>
          <w:color w:val="000000"/>
          <w:sz w:val="23"/>
          <w:szCs w:val="23"/>
          <w:lang w:val="en-US"/>
        </w:rPr>
        <w:t xml:space="preserve">. 6, </w:t>
      </w:r>
      <w:proofErr w:type="spellStart"/>
      <w:r w:rsidRPr="00A835D2">
        <w:rPr>
          <w:color w:val="000000"/>
          <w:sz w:val="23"/>
          <w:szCs w:val="23"/>
          <w:lang w:val="en-US"/>
        </w:rPr>
        <w:t>výlučne</w:t>
      </w:r>
      <w:proofErr w:type="spellEnd"/>
      <w:r w:rsidRPr="00A835D2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A835D2">
        <w:rPr>
          <w:color w:val="000000"/>
          <w:sz w:val="23"/>
          <w:szCs w:val="23"/>
          <w:lang w:val="en-US"/>
        </w:rPr>
        <w:t>len</w:t>
      </w:r>
      <w:proofErr w:type="spellEnd"/>
      <w:r w:rsidRPr="00A835D2">
        <w:rPr>
          <w:color w:val="000000"/>
          <w:sz w:val="23"/>
          <w:szCs w:val="23"/>
          <w:lang w:val="en-US"/>
        </w:rPr>
        <w:t xml:space="preserve"> za </w:t>
      </w:r>
      <w:proofErr w:type="spellStart"/>
      <w:r w:rsidRPr="00A835D2">
        <w:rPr>
          <w:color w:val="000000"/>
          <w:sz w:val="23"/>
          <w:szCs w:val="23"/>
          <w:lang w:val="en-US"/>
        </w:rPr>
        <w:t>účelom</w:t>
      </w:r>
      <w:proofErr w:type="spellEnd"/>
      <w:r w:rsidRPr="00A835D2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A835D2">
        <w:rPr>
          <w:color w:val="000000"/>
          <w:sz w:val="23"/>
          <w:szCs w:val="23"/>
          <w:lang w:val="en-US"/>
        </w:rPr>
        <w:t>uvedeným</w:t>
      </w:r>
      <w:proofErr w:type="spellEnd"/>
      <w:r w:rsidRPr="00A835D2">
        <w:rPr>
          <w:color w:val="000000"/>
          <w:sz w:val="23"/>
          <w:szCs w:val="23"/>
          <w:lang w:val="en-US"/>
        </w:rPr>
        <w:t xml:space="preserve"> v </w:t>
      </w:r>
      <w:proofErr w:type="spellStart"/>
      <w:r w:rsidRPr="00A835D2">
        <w:rPr>
          <w:color w:val="000000"/>
          <w:sz w:val="23"/>
          <w:szCs w:val="23"/>
          <w:lang w:val="en-US"/>
        </w:rPr>
        <w:t>ods</w:t>
      </w:r>
      <w:proofErr w:type="spellEnd"/>
      <w:r w:rsidRPr="00A835D2">
        <w:rPr>
          <w:color w:val="000000"/>
          <w:sz w:val="23"/>
          <w:szCs w:val="23"/>
          <w:lang w:val="en-US"/>
        </w:rPr>
        <w:t xml:space="preserve">. 2 </w:t>
      </w:r>
      <w:proofErr w:type="spellStart"/>
      <w:r w:rsidRPr="00A835D2">
        <w:rPr>
          <w:color w:val="000000"/>
          <w:sz w:val="23"/>
          <w:szCs w:val="23"/>
          <w:lang w:val="en-US"/>
        </w:rPr>
        <w:t>tohto</w:t>
      </w:r>
      <w:proofErr w:type="spellEnd"/>
      <w:r w:rsidRPr="00A835D2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A835D2">
        <w:rPr>
          <w:color w:val="000000"/>
          <w:sz w:val="23"/>
          <w:szCs w:val="23"/>
          <w:lang w:val="en-US"/>
        </w:rPr>
        <w:t>článku</w:t>
      </w:r>
      <w:proofErr w:type="spellEnd"/>
      <w:r w:rsidRPr="00A835D2">
        <w:rPr>
          <w:color w:val="000000"/>
          <w:sz w:val="23"/>
          <w:szCs w:val="23"/>
          <w:lang w:val="en-US"/>
        </w:rPr>
        <w:t>.</w:t>
      </w:r>
    </w:p>
    <w:p w14:paraId="03D0A4AC" w14:textId="77777777" w:rsidR="00A835D2" w:rsidRPr="00A835D2" w:rsidRDefault="00A835D2" w:rsidP="00A835D2">
      <w:pPr>
        <w:tabs>
          <w:tab w:val="left" w:pos="708"/>
          <w:tab w:val="center" w:pos="4536"/>
          <w:tab w:val="right" w:pos="9072"/>
        </w:tabs>
        <w:spacing w:line="120" w:lineRule="auto"/>
        <w:ind w:left="426"/>
        <w:jc w:val="both"/>
        <w:rPr>
          <w:sz w:val="23"/>
          <w:szCs w:val="23"/>
        </w:rPr>
      </w:pPr>
    </w:p>
    <w:p w14:paraId="7649FE39" w14:textId="77777777" w:rsidR="00A835D2" w:rsidRPr="00A835D2" w:rsidRDefault="00A835D2" w:rsidP="00A835D2">
      <w:pPr>
        <w:tabs>
          <w:tab w:val="left" w:pos="426"/>
          <w:tab w:val="center" w:pos="4536"/>
          <w:tab w:val="right" w:pos="9072"/>
        </w:tabs>
        <w:ind w:left="426" w:hanging="426"/>
        <w:jc w:val="both"/>
        <w:rPr>
          <w:sz w:val="23"/>
          <w:szCs w:val="23"/>
        </w:rPr>
      </w:pPr>
      <w:r w:rsidRPr="00A835D2">
        <w:rPr>
          <w:sz w:val="23"/>
          <w:szCs w:val="23"/>
        </w:rPr>
        <w:t xml:space="preserve">2.   </w:t>
      </w:r>
      <w:r w:rsidRPr="00A835D2">
        <w:rPr>
          <w:sz w:val="23"/>
          <w:szCs w:val="23"/>
        </w:rPr>
        <w:tab/>
      </w:r>
      <w:r w:rsidRPr="00A835D2">
        <w:rPr>
          <w:sz w:val="23"/>
          <w:szCs w:val="23"/>
          <w:u w:val="single"/>
        </w:rPr>
        <w:t>Účelové určenie predmetu obchodnej verejnej súťaže</w:t>
      </w:r>
      <w:r w:rsidRPr="00A835D2">
        <w:rPr>
          <w:sz w:val="23"/>
          <w:szCs w:val="23"/>
        </w:rPr>
        <w:t xml:space="preserve">: </w:t>
      </w:r>
    </w:p>
    <w:p w14:paraId="0FAAC333" w14:textId="53229959" w:rsidR="00A835D2" w:rsidRPr="00A835D2" w:rsidRDefault="00A835D2" w:rsidP="00A835D2">
      <w:pPr>
        <w:tabs>
          <w:tab w:val="left" w:pos="851"/>
          <w:tab w:val="center" w:pos="4536"/>
          <w:tab w:val="right" w:pos="9072"/>
        </w:tabs>
        <w:ind w:left="851" w:hanging="851"/>
        <w:jc w:val="both"/>
      </w:pPr>
      <w:r w:rsidRPr="00A835D2">
        <w:rPr>
          <w:sz w:val="23"/>
          <w:szCs w:val="23"/>
        </w:rPr>
        <w:t xml:space="preserve">      </w:t>
      </w:r>
      <w:r w:rsidRPr="00A835D2">
        <w:rPr>
          <w:b/>
          <w:lang w:val="en-US"/>
        </w:rPr>
        <w:t xml:space="preserve">a)   </w:t>
      </w:r>
      <w:r w:rsidRPr="00A835D2">
        <w:rPr>
          <w:b/>
          <w:lang w:val="en-US"/>
        </w:rPr>
        <w:tab/>
      </w:r>
      <w:r w:rsidRPr="00A835D2">
        <w:rPr>
          <w:b/>
        </w:rPr>
        <w:t>vybudovanie n</w:t>
      </w:r>
      <w:r w:rsidR="00871296">
        <w:rPr>
          <w:b/>
        </w:rPr>
        <w:t>a</w:t>
      </w:r>
      <w:r w:rsidRPr="00A835D2">
        <w:rPr>
          <w:b/>
        </w:rPr>
        <w:t xml:space="preserve">dstavby pre obchodno-reštauračnú prevádzku </w:t>
      </w:r>
      <w:r w:rsidRPr="00A835D2">
        <w:t xml:space="preserve">v súlade s platnými právnymi predpismi, platným Územným plánom mesta Nová Dubnica </w:t>
      </w:r>
      <w:proofErr w:type="gramStart"/>
      <w:r w:rsidRPr="00A835D2">
        <w:t>a  ďalšími</w:t>
      </w:r>
      <w:proofErr w:type="gramEnd"/>
      <w:r w:rsidRPr="00A835D2">
        <w:t xml:space="preserve">           súvisiacimi predpismi,</w:t>
      </w:r>
    </w:p>
    <w:p w14:paraId="250F43FC" w14:textId="7161D354" w:rsidR="00A835D2" w:rsidRPr="00A835D2" w:rsidRDefault="00A835D2" w:rsidP="00A835D2">
      <w:pPr>
        <w:tabs>
          <w:tab w:val="left" w:pos="851"/>
          <w:tab w:val="center" w:pos="4536"/>
          <w:tab w:val="right" w:pos="9072"/>
        </w:tabs>
        <w:ind w:left="851" w:hanging="851"/>
        <w:jc w:val="both"/>
      </w:pPr>
      <w:r w:rsidRPr="00A835D2">
        <w:rPr>
          <w:b/>
        </w:rPr>
        <w:t xml:space="preserve">      b) </w:t>
      </w:r>
      <w:r w:rsidRPr="00A835D2">
        <w:rPr>
          <w:b/>
        </w:rPr>
        <w:tab/>
        <w:t>zrealizovanie komplexnej rekonštrukcie, modernizácie me</w:t>
      </w:r>
      <w:r w:rsidR="00871296">
        <w:rPr>
          <w:b/>
        </w:rPr>
        <w:t>s</w:t>
      </w:r>
      <w:r w:rsidRPr="00A835D2">
        <w:rPr>
          <w:b/>
        </w:rPr>
        <w:t>tských WC a zabezpečenie prevádzky mestských WC na náklady nájomcu</w:t>
      </w:r>
      <w:r w:rsidRPr="00A835D2">
        <w:t xml:space="preserve"> v súlade s  platnými právnymi predpismi.</w:t>
      </w:r>
    </w:p>
    <w:p w14:paraId="55AFE6D3" w14:textId="77777777" w:rsidR="00A835D2" w:rsidRPr="00A835D2" w:rsidRDefault="00A835D2" w:rsidP="00A835D2">
      <w:pPr>
        <w:tabs>
          <w:tab w:val="left" w:pos="851"/>
          <w:tab w:val="center" w:pos="4536"/>
          <w:tab w:val="right" w:pos="9072"/>
        </w:tabs>
        <w:spacing w:line="120" w:lineRule="auto"/>
        <w:ind w:left="851" w:hanging="851"/>
        <w:jc w:val="both"/>
        <w:rPr>
          <w:b/>
          <w:sz w:val="23"/>
          <w:szCs w:val="23"/>
        </w:rPr>
      </w:pPr>
    </w:p>
    <w:p w14:paraId="5837030B" w14:textId="77777777" w:rsidR="00A835D2" w:rsidRPr="00A835D2" w:rsidRDefault="00A835D2" w:rsidP="00A835D2">
      <w:pPr>
        <w:tabs>
          <w:tab w:val="left" w:pos="426"/>
          <w:tab w:val="center" w:pos="4536"/>
          <w:tab w:val="right" w:pos="9072"/>
        </w:tabs>
        <w:ind w:left="426" w:hanging="426"/>
        <w:jc w:val="both"/>
        <w:rPr>
          <w:b/>
          <w:sz w:val="23"/>
          <w:szCs w:val="23"/>
          <w:lang w:val="en-US"/>
        </w:rPr>
      </w:pPr>
      <w:r w:rsidRPr="00A835D2">
        <w:rPr>
          <w:sz w:val="23"/>
          <w:szCs w:val="23"/>
        </w:rPr>
        <w:t xml:space="preserve">3.  </w:t>
      </w:r>
      <w:r w:rsidRPr="00A835D2">
        <w:rPr>
          <w:sz w:val="23"/>
          <w:szCs w:val="23"/>
        </w:rPr>
        <w:tab/>
      </w:r>
      <w:r w:rsidRPr="00A835D2">
        <w:rPr>
          <w:sz w:val="23"/>
          <w:szCs w:val="23"/>
          <w:u w:val="single"/>
        </w:rPr>
        <w:t>Doba nájmu</w:t>
      </w:r>
      <w:r w:rsidRPr="00A835D2">
        <w:rPr>
          <w:sz w:val="23"/>
          <w:szCs w:val="23"/>
        </w:rPr>
        <w:t xml:space="preserve">: </w:t>
      </w:r>
      <w:r w:rsidRPr="00A835D2">
        <w:rPr>
          <w:b/>
          <w:sz w:val="23"/>
          <w:szCs w:val="23"/>
        </w:rPr>
        <w:t xml:space="preserve">na dobu určitú - </w:t>
      </w:r>
      <w:r w:rsidRPr="00A835D2">
        <w:rPr>
          <w:b/>
          <w:sz w:val="23"/>
          <w:szCs w:val="23"/>
          <w:lang w:val="en-US"/>
        </w:rPr>
        <w:t xml:space="preserve">20 </w:t>
      </w:r>
      <w:proofErr w:type="spellStart"/>
      <w:r w:rsidRPr="00A835D2">
        <w:rPr>
          <w:b/>
          <w:sz w:val="23"/>
          <w:szCs w:val="23"/>
          <w:lang w:val="en-US"/>
        </w:rPr>
        <w:t>rokov</w:t>
      </w:r>
      <w:proofErr w:type="spellEnd"/>
      <w:r w:rsidRPr="00A835D2">
        <w:rPr>
          <w:b/>
          <w:sz w:val="23"/>
          <w:szCs w:val="23"/>
          <w:lang w:val="en-US"/>
        </w:rPr>
        <w:t>.</w:t>
      </w:r>
    </w:p>
    <w:p w14:paraId="517CA765" w14:textId="77777777" w:rsidR="00A835D2" w:rsidRPr="00A835D2" w:rsidRDefault="00A835D2" w:rsidP="00A835D2">
      <w:pPr>
        <w:tabs>
          <w:tab w:val="left" w:pos="426"/>
          <w:tab w:val="center" w:pos="4536"/>
          <w:tab w:val="right" w:pos="9072"/>
        </w:tabs>
        <w:ind w:left="426" w:hanging="426"/>
        <w:jc w:val="both"/>
        <w:rPr>
          <w:sz w:val="23"/>
          <w:szCs w:val="23"/>
          <w:lang w:val="en-US"/>
        </w:rPr>
      </w:pPr>
      <w:r w:rsidRPr="00A835D2">
        <w:rPr>
          <w:sz w:val="23"/>
          <w:szCs w:val="23"/>
          <w:lang w:val="en-US"/>
        </w:rPr>
        <w:lastRenderedPageBreak/>
        <w:t xml:space="preserve">      </w:t>
      </w:r>
      <w:r w:rsidRPr="00A835D2">
        <w:rPr>
          <w:sz w:val="23"/>
          <w:szCs w:val="23"/>
          <w:lang w:val="en-US"/>
        </w:rPr>
        <w:tab/>
      </w:r>
      <w:proofErr w:type="spellStart"/>
      <w:r w:rsidRPr="00A835D2">
        <w:rPr>
          <w:sz w:val="23"/>
          <w:szCs w:val="23"/>
          <w:lang w:val="en-US"/>
        </w:rPr>
        <w:t>Nájomca</w:t>
      </w:r>
      <w:proofErr w:type="spellEnd"/>
      <w:r w:rsidRPr="00A835D2">
        <w:rPr>
          <w:sz w:val="23"/>
          <w:szCs w:val="23"/>
          <w:lang w:val="en-US"/>
        </w:rPr>
        <w:t xml:space="preserve"> </w:t>
      </w:r>
      <w:proofErr w:type="spellStart"/>
      <w:r w:rsidRPr="00A835D2">
        <w:rPr>
          <w:sz w:val="23"/>
          <w:szCs w:val="23"/>
          <w:lang w:val="en-US"/>
        </w:rPr>
        <w:t>môže</w:t>
      </w:r>
      <w:proofErr w:type="spellEnd"/>
      <w:r w:rsidRPr="00A835D2">
        <w:rPr>
          <w:sz w:val="23"/>
          <w:szCs w:val="23"/>
          <w:lang w:val="en-US"/>
        </w:rPr>
        <w:t xml:space="preserve"> </w:t>
      </w:r>
      <w:proofErr w:type="spellStart"/>
      <w:r w:rsidRPr="00A835D2">
        <w:rPr>
          <w:sz w:val="23"/>
          <w:szCs w:val="23"/>
          <w:lang w:val="en-US"/>
        </w:rPr>
        <w:t>požiadať</w:t>
      </w:r>
      <w:proofErr w:type="spellEnd"/>
      <w:r w:rsidRPr="00A835D2">
        <w:rPr>
          <w:sz w:val="23"/>
          <w:szCs w:val="23"/>
          <w:lang w:val="en-US"/>
        </w:rPr>
        <w:t xml:space="preserve"> mesto Nová Dubnica </w:t>
      </w:r>
      <w:proofErr w:type="spellStart"/>
      <w:r w:rsidRPr="00A835D2">
        <w:rPr>
          <w:sz w:val="23"/>
          <w:szCs w:val="23"/>
          <w:lang w:val="en-US"/>
        </w:rPr>
        <w:t>ako</w:t>
      </w:r>
      <w:proofErr w:type="spellEnd"/>
      <w:r w:rsidRPr="00A835D2">
        <w:rPr>
          <w:sz w:val="23"/>
          <w:szCs w:val="23"/>
          <w:lang w:val="en-US"/>
        </w:rPr>
        <w:t xml:space="preserve"> </w:t>
      </w:r>
      <w:proofErr w:type="spellStart"/>
      <w:r w:rsidRPr="00A835D2">
        <w:rPr>
          <w:sz w:val="23"/>
          <w:szCs w:val="23"/>
          <w:lang w:val="en-US"/>
        </w:rPr>
        <w:t>prenajímateľa</w:t>
      </w:r>
      <w:proofErr w:type="spellEnd"/>
      <w:r w:rsidRPr="00A835D2">
        <w:rPr>
          <w:sz w:val="23"/>
          <w:szCs w:val="23"/>
          <w:lang w:val="en-US"/>
        </w:rPr>
        <w:t xml:space="preserve"> o </w:t>
      </w:r>
      <w:proofErr w:type="spellStart"/>
      <w:r w:rsidRPr="00A835D2">
        <w:rPr>
          <w:sz w:val="23"/>
          <w:szCs w:val="23"/>
          <w:lang w:val="en-US"/>
        </w:rPr>
        <w:t>predĺženie</w:t>
      </w:r>
      <w:proofErr w:type="spellEnd"/>
      <w:r w:rsidRPr="00A835D2">
        <w:rPr>
          <w:sz w:val="23"/>
          <w:szCs w:val="23"/>
          <w:lang w:val="en-US"/>
        </w:rPr>
        <w:t xml:space="preserve"> </w:t>
      </w:r>
      <w:proofErr w:type="spellStart"/>
      <w:r w:rsidRPr="00A835D2">
        <w:rPr>
          <w:sz w:val="23"/>
          <w:szCs w:val="23"/>
          <w:lang w:val="en-US"/>
        </w:rPr>
        <w:t>doby</w:t>
      </w:r>
      <w:proofErr w:type="spellEnd"/>
      <w:r w:rsidRPr="00A835D2">
        <w:rPr>
          <w:sz w:val="23"/>
          <w:szCs w:val="23"/>
          <w:lang w:val="en-US"/>
        </w:rPr>
        <w:t xml:space="preserve"> </w:t>
      </w:r>
      <w:proofErr w:type="spellStart"/>
      <w:r w:rsidRPr="00A835D2">
        <w:rPr>
          <w:sz w:val="23"/>
          <w:szCs w:val="23"/>
          <w:lang w:val="en-US"/>
        </w:rPr>
        <w:t>nájmu</w:t>
      </w:r>
      <w:proofErr w:type="spellEnd"/>
      <w:r w:rsidRPr="00A835D2">
        <w:rPr>
          <w:sz w:val="23"/>
          <w:szCs w:val="23"/>
          <w:lang w:val="en-US"/>
        </w:rPr>
        <w:t xml:space="preserve"> pred </w:t>
      </w:r>
      <w:proofErr w:type="spellStart"/>
      <w:r w:rsidRPr="00A835D2">
        <w:rPr>
          <w:sz w:val="23"/>
          <w:szCs w:val="23"/>
          <w:lang w:val="en-US"/>
        </w:rPr>
        <w:t>jej</w:t>
      </w:r>
      <w:proofErr w:type="spellEnd"/>
      <w:r w:rsidRPr="00A835D2">
        <w:rPr>
          <w:sz w:val="23"/>
          <w:szCs w:val="23"/>
          <w:lang w:val="en-US"/>
        </w:rPr>
        <w:t xml:space="preserve"> </w:t>
      </w:r>
      <w:proofErr w:type="spellStart"/>
      <w:r w:rsidRPr="00A835D2">
        <w:rPr>
          <w:sz w:val="23"/>
          <w:szCs w:val="23"/>
          <w:lang w:val="en-US"/>
        </w:rPr>
        <w:t>uplynutím</w:t>
      </w:r>
      <w:proofErr w:type="spellEnd"/>
      <w:r w:rsidRPr="00A835D2">
        <w:rPr>
          <w:sz w:val="23"/>
          <w:szCs w:val="23"/>
          <w:lang w:val="en-US"/>
        </w:rPr>
        <w:t>.</w:t>
      </w:r>
    </w:p>
    <w:p w14:paraId="362EA4D5" w14:textId="77777777" w:rsidR="00A835D2" w:rsidRPr="00A835D2" w:rsidRDefault="00A835D2" w:rsidP="00A835D2">
      <w:pPr>
        <w:tabs>
          <w:tab w:val="left" w:pos="426"/>
          <w:tab w:val="center" w:pos="4536"/>
          <w:tab w:val="right" w:pos="9072"/>
        </w:tabs>
        <w:ind w:left="426" w:hanging="426"/>
        <w:jc w:val="both"/>
        <w:rPr>
          <w:b/>
          <w:sz w:val="23"/>
          <w:szCs w:val="23"/>
          <w:lang w:val="en-US"/>
        </w:rPr>
      </w:pPr>
    </w:p>
    <w:p w14:paraId="565579F5" w14:textId="77777777" w:rsidR="00A835D2" w:rsidRPr="00A835D2" w:rsidRDefault="00A835D2" w:rsidP="00A835D2">
      <w:pPr>
        <w:tabs>
          <w:tab w:val="left" w:pos="426"/>
          <w:tab w:val="center" w:pos="4536"/>
          <w:tab w:val="right" w:pos="9072"/>
        </w:tabs>
        <w:jc w:val="both"/>
        <w:rPr>
          <w:sz w:val="23"/>
          <w:szCs w:val="23"/>
          <w:lang w:val="en-US"/>
        </w:rPr>
      </w:pPr>
      <w:r w:rsidRPr="00A835D2">
        <w:rPr>
          <w:sz w:val="23"/>
          <w:szCs w:val="23"/>
          <w:lang w:val="en-US"/>
        </w:rPr>
        <w:t xml:space="preserve">4.    </w:t>
      </w:r>
      <w:proofErr w:type="spellStart"/>
      <w:r w:rsidRPr="00A835D2">
        <w:rPr>
          <w:sz w:val="23"/>
          <w:szCs w:val="23"/>
          <w:u w:val="single"/>
          <w:lang w:val="en-US"/>
        </w:rPr>
        <w:t>Navrhovateľ</w:t>
      </w:r>
      <w:proofErr w:type="spellEnd"/>
      <w:r w:rsidRPr="00A835D2">
        <w:rPr>
          <w:sz w:val="23"/>
          <w:szCs w:val="23"/>
          <w:u w:val="single"/>
          <w:lang w:val="en-US"/>
        </w:rPr>
        <w:t xml:space="preserve"> </w:t>
      </w:r>
      <w:proofErr w:type="spellStart"/>
      <w:r w:rsidRPr="00A835D2">
        <w:rPr>
          <w:sz w:val="23"/>
          <w:szCs w:val="23"/>
          <w:u w:val="single"/>
          <w:lang w:val="en-US"/>
        </w:rPr>
        <w:t>musí</w:t>
      </w:r>
      <w:proofErr w:type="spellEnd"/>
      <w:r w:rsidRPr="00A835D2">
        <w:rPr>
          <w:sz w:val="23"/>
          <w:szCs w:val="23"/>
          <w:u w:val="single"/>
          <w:lang w:val="en-US"/>
        </w:rPr>
        <w:t xml:space="preserve"> </w:t>
      </w:r>
      <w:proofErr w:type="spellStart"/>
      <w:r w:rsidRPr="00A835D2">
        <w:rPr>
          <w:sz w:val="23"/>
          <w:szCs w:val="23"/>
          <w:u w:val="single"/>
          <w:lang w:val="en-US"/>
        </w:rPr>
        <w:t>predložiť</w:t>
      </w:r>
      <w:proofErr w:type="spellEnd"/>
      <w:r w:rsidRPr="00A835D2">
        <w:rPr>
          <w:sz w:val="23"/>
          <w:szCs w:val="23"/>
          <w:u w:val="single"/>
          <w:lang w:val="en-US"/>
        </w:rPr>
        <w:t>:</w:t>
      </w:r>
    </w:p>
    <w:p w14:paraId="28348372" w14:textId="77777777" w:rsidR="00A835D2" w:rsidRPr="00A835D2" w:rsidRDefault="00A835D2" w:rsidP="00A835D2">
      <w:pPr>
        <w:tabs>
          <w:tab w:val="left" w:pos="426"/>
          <w:tab w:val="left" w:pos="851"/>
          <w:tab w:val="center" w:pos="4536"/>
          <w:tab w:val="right" w:pos="9072"/>
        </w:tabs>
        <w:ind w:left="360"/>
        <w:jc w:val="both"/>
        <w:rPr>
          <w:b/>
          <w:sz w:val="23"/>
          <w:szCs w:val="23"/>
          <w:lang w:val="en-US"/>
        </w:rPr>
      </w:pPr>
      <w:r w:rsidRPr="00A835D2">
        <w:rPr>
          <w:b/>
          <w:sz w:val="23"/>
          <w:szCs w:val="23"/>
          <w:lang w:val="en-US"/>
        </w:rPr>
        <w:t xml:space="preserve"> a)   </w:t>
      </w:r>
      <w:r w:rsidRPr="00A835D2">
        <w:rPr>
          <w:b/>
          <w:sz w:val="23"/>
          <w:szCs w:val="23"/>
          <w:lang w:val="en-US"/>
        </w:rPr>
        <w:tab/>
      </w:r>
      <w:proofErr w:type="spellStart"/>
      <w:r w:rsidRPr="00A835D2">
        <w:rPr>
          <w:b/>
          <w:sz w:val="23"/>
          <w:szCs w:val="23"/>
          <w:lang w:val="en-US"/>
        </w:rPr>
        <w:t>návrh</w:t>
      </w:r>
      <w:proofErr w:type="spellEnd"/>
      <w:r w:rsidRPr="00A835D2">
        <w:rPr>
          <w:b/>
          <w:sz w:val="23"/>
          <w:szCs w:val="23"/>
          <w:lang w:val="en-US"/>
        </w:rPr>
        <w:t xml:space="preserve"> </w:t>
      </w:r>
      <w:proofErr w:type="spellStart"/>
      <w:r w:rsidRPr="00A835D2">
        <w:rPr>
          <w:b/>
          <w:sz w:val="23"/>
          <w:szCs w:val="23"/>
          <w:lang w:val="en-US"/>
        </w:rPr>
        <w:t>výšky</w:t>
      </w:r>
      <w:proofErr w:type="spellEnd"/>
      <w:r w:rsidRPr="00A835D2">
        <w:rPr>
          <w:b/>
          <w:sz w:val="23"/>
          <w:szCs w:val="23"/>
          <w:lang w:val="en-US"/>
        </w:rPr>
        <w:t xml:space="preserve"> </w:t>
      </w:r>
      <w:proofErr w:type="spellStart"/>
      <w:r w:rsidRPr="00A835D2">
        <w:rPr>
          <w:b/>
          <w:sz w:val="23"/>
          <w:szCs w:val="23"/>
          <w:lang w:val="en-US"/>
        </w:rPr>
        <w:t>nájomného</w:t>
      </w:r>
      <w:proofErr w:type="spellEnd"/>
      <w:r w:rsidRPr="00A835D2">
        <w:rPr>
          <w:b/>
          <w:sz w:val="23"/>
          <w:szCs w:val="23"/>
          <w:lang w:val="en-US"/>
        </w:rPr>
        <w:t xml:space="preserve"> v € za </w:t>
      </w:r>
      <w:proofErr w:type="spellStart"/>
      <w:r w:rsidRPr="00A835D2">
        <w:rPr>
          <w:b/>
          <w:sz w:val="23"/>
          <w:szCs w:val="23"/>
          <w:lang w:val="en-US"/>
        </w:rPr>
        <w:t>celý</w:t>
      </w:r>
      <w:proofErr w:type="spellEnd"/>
      <w:r w:rsidRPr="00A835D2">
        <w:rPr>
          <w:b/>
          <w:sz w:val="23"/>
          <w:szCs w:val="23"/>
          <w:lang w:val="en-US"/>
        </w:rPr>
        <w:t xml:space="preserve"> </w:t>
      </w:r>
      <w:proofErr w:type="spellStart"/>
      <w:r w:rsidRPr="00A835D2">
        <w:rPr>
          <w:b/>
          <w:sz w:val="23"/>
          <w:szCs w:val="23"/>
          <w:lang w:val="en-US"/>
        </w:rPr>
        <w:t>predmet</w:t>
      </w:r>
      <w:proofErr w:type="spellEnd"/>
      <w:r w:rsidRPr="00A835D2">
        <w:rPr>
          <w:b/>
          <w:sz w:val="23"/>
          <w:szCs w:val="23"/>
          <w:lang w:val="en-US"/>
        </w:rPr>
        <w:t xml:space="preserve"> </w:t>
      </w:r>
      <w:proofErr w:type="spellStart"/>
      <w:r w:rsidRPr="00A835D2">
        <w:rPr>
          <w:b/>
          <w:sz w:val="23"/>
          <w:szCs w:val="23"/>
          <w:lang w:val="en-US"/>
        </w:rPr>
        <w:t>nájmu</w:t>
      </w:r>
      <w:proofErr w:type="spellEnd"/>
      <w:r w:rsidRPr="00A835D2">
        <w:rPr>
          <w:b/>
          <w:sz w:val="23"/>
          <w:szCs w:val="23"/>
          <w:lang w:val="en-US"/>
        </w:rPr>
        <w:t xml:space="preserve"> za 1 </w:t>
      </w:r>
      <w:proofErr w:type="spellStart"/>
      <w:r w:rsidRPr="00A835D2">
        <w:rPr>
          <w:b/>
          <w:sz w:val="23"/>
          <w:szCs w:val="23"/>
          <w:lang w:val="en-US"/>
        </w:rPr>
        <w:t>rok</w:t>
      </w:r>
      <w:proofErr w:type="spellEnd"/>
      <w:r w:rsidRPr="00A835D2">
        <w:rPr>
          <w:b/>
          <w:sz w:val="23"/>
          <w:szCs w:val="23"/>
          <w:lang w:val="en-US"/>
        </w:rPr>
        <w:t xml:space="preserve"> </w:t>
      </w:r>
      <w:proofErr w:type="spellStart"/>
      <w:r w:rsidRPr="00A835D2">
        <w:rPr>
          <w:b/>
          <w:sz w:val="23"/>
          <w:szCs w:val="23"/>
          <w:lang w:val="en-US"/>
        </w:rPr>
        <w:t>nájmu</w:t>
      </w:r>
      <w:proofErr w:type="spellEnd"/>
      <w:r w:rsidRPr="00A835D2">
        <w:rPr>
          <w:b/>
          <w:sz w:val="23"/>
          <w:szCs w:val="23"/>
          <w:lang w:val="en-US"/>
        </w:rPr>
        <w:t>,</w:t>
      </w:r>
    </w:p>
    <w:p w14:paraId="01A38548" w14:textId="77777777" w:rsidR="00A835D2" w:rsidRPr="00A835D2" w:rsidRDefault="00A835D2" w:rsidP="00A835D2">
      <w:pPr>
        <w:tabs>
          <w:tab w:val="left" w:pos="426"/>
          <w:tab w:val="center" w:pos="4536"/>
          <w:tab w:val="right" w:pos="9072"/>
        </w:tabs>
        <w:ind w:left="851" w:hanging="851"/>
        <w:jc w:val="both"/>
        <w:rPr>
          <w:b/>
        </w:rPr>
      </w:pPr>
      <w:r w:rsidRPr="00A835D2">
        <w:rPr>
          <w:b/>
          <w:sz w:val="23"/>
          <w:szCs w:val="23"/>
          <w:lang w:val="en-US"/>
        </w:rPr>
        <w:t xml:space="preserve">      </w:t>
      </w:r>
      <w:r w:rsidRPr="00A835D2">
        <w:rPr>
          <w:b/>
          <w:sz w:val="23"/>
          <w:szCs w:val="23"/>
          <w:lang w:val="en-US"/>
        </w:rPr>
        <w:tab/>
        <w:t xml:space="preserve">b)  </w:t>
      </w:r>
      <w:r w:rsidRPr="00A835D2">
        <w:rPr>
          <w:b/>
          <w:sz w:val="23"/>
          <w:szCs w:val="23"/>
          <w:lang w:val="en-US"/>
        </w:rPr>
        <w:tab/>
      </w:r>
      <w:proofErr w:type="spellStart"/>
      <w:r w:rsidRPr="00A835D2">
        <w:rPr>
          <w:b/>
          <w:sz w:val="23"/>
          <w:szCs w:val="23"/>
          <w:lang w:val="en-US"/>
        </w:rPr>
        <w:t>účel</w:t>
      </w:r>
      <w:proofErr w:type="spellEnd"/>
      <w:r w:rsidRPr="00A835D2">
        <w:rPr>
          <w:b/>
          <w:sz w:val="23"/>
          <w:szCs w:val="23"/>
          <w:lang w:val="en-US"/>
        </w:rPr>
        <w:t xml:space="preserve"> </w:t>
      </w:r>
      <w:r w:rsidRPr="00A835D2">
        <w:rPr>
          <w:b/>
        </w:rPr>
        <w:t>obchodno-reštauračnej prevádzky, ponúkané služby a sortiment ponúkaných jedál a nápojov, sortiment ponúkaného tovaru v rámci obchodnej časti prevádzky a pod.,</w:t>
      </w:r>
    </w:p>
    <w:p w14:paraId="793CDEF7" w14:textId="0F69F57D" w:rsidR="00A835D2" w:rsidRPr="00A835D2" w:rsidRDefault="00A835D2" w:rsidP="00A835D2">
      <w:pPr>
        <w:tabs>
          <w:tab w:val="left" w:pos="851"/>
          <w:tab w:val="center" w:pos="4536"/>
          <w:tab w:val="right" w:pos="9072"/>
        </w:tabs>
        <w:ind w:left="360"/>
        <w:jc w:val="both"/>
        <w:rPr>
          <w:b/>
        </w:rPr>
      </w:pPr>
      <w:r w:rsidRPr="00A835D2">
        <w:rPr>
          <w:b/>
          <w:sz w:val="23"/>
          <w:szCs w:val="23"/>
          <w:lang w:val="en-US"/>
        </w:rPr>
        <w:t xml:space="preserve"> c)   </w:t>
      </w:r>
      <w:proofErr w:type="spellStart"/>
      <w:r w:rsidRPr="00A835D2">
        <w:rPr>
          <w:b/>
          <w:sz w:val="23"/>
          <w:szCs w:val="23"/>
          <w:lang w:val="en-US"/>
        </w:rPr>
        <w:t>digitálne</w:t>
      </w:r>
      <w:proofErr w:type="spellEnd"/>
      <w:r w:rsidRPr="00A835D2">
        <w:rPr>
          <w:b/>
          <w:sz w:val="23"/>
          <w:szCs w:val="23"/>
          <w:lang w:val="en-US"/>
        </w:rPr>
        <w:t xml:space="preserve"> </w:t>
      </w:r>
      <w:proofErr w:type="spellStart"/>
      <w:r w:rsidRPr="00A835D2">
        <w:rPr>
          <w:b/>
          <w:sz w:val="23"/>
          <w:szCs w:val="23"/>
          <w:lang w:val="en-US"/>
        </w:rPr>
        <w:t>spracovanú</w:t>
      </w:r>
      <w:proofErr w:type="spellEnd"/>
      <w:r w:rsidRPr="00A835D2">
        <w:rPr>
          <w:b/>
          <w:sz w:val="23"/>
          <w:szCs w:val="23"/>
          <w:lang w:val="en-US"/>
        </w:rPr>
        <w:t xml:space="preserve"> </w:t>
      </w:r>
      <w:proofErr w:type="spellStart"/>
      <w:r w:rsidRPr="00A835D2">
        <w:rPr>
          <w:b/>
          <w:sz w:val="23"/>
          <w:szCs w:val="23"/>
          <w:lang w:val="en-US"/>
        </w:rPr>
        <w:t>grafickú</w:t>
      </w:r>
      <w:proofErr w:type="spellEnd"/>
      <w:r w:rsidRPr="00A835D2">
        <w:rPr>
          <w:b/>
          <w:sz w:val="23"/>
          <w:szCs w:val="23"/>
          <w:lang w:val="en-US"/>
        </w:rPr>
        <w:t xml:space="preserve"> </w:t>
      </w:r>
      <w:proofErr w:type="spellStart"/>
      <w:proofErr w:type="gramStart"/>
      <w:r w:rsidRPr="00A835D2">
        <w:rPr>
          <w:b/>
          <w:sz w:val="23"/>
          <w:szCs w:val="23"/>
          <w:lang w:val="en-US"/>
        </w:rPr>
        <w:t>vizualizáciu</w:t>
      </w:r>
      <w:proofErr w:type="spellEnd"/>
      <w:r w:rsidRPr="00A835D2">
        <w:rPr>
          <w:b/>
          <w:sz w:val="23"/>
          <w:szCs w:val="23"/>
          <w:lang w:val="en-US"/>
        </w:rPr>
        <w:t xml:space="preserve">  </w:t>
      </w:r>
      <w:proofErr w:type="spellStart"/>
      <w:r w:rsidRPr="00A835D2">
        <w:rPr>
          <w:b/>
          <w:sz w:val="23"/>
          <w:szCs w:val="23"/>
          <w:lang w:val="en-US"/>
        </w:rPr>
        <w:t>n</w:t>
      </w:r>
      <w:r>
        <w:rPr>
          <w:b/>
          <w:sz w:val="23"/>
          <w:szCs w:val="23"/>
          <w:lang w:val="en-US"/>
        </w:rPr>
        <w:t>a</w:t>
      </w:r>
      <w:r w:rsidRPr="00A835D2">
        <w:rPr>
          <w:b/>
          <w:sz w:val="23"/>
          <w:szCs w:val="23"/>
          <w:lang w:val="en-US"/>
        </w:rPr>
        <w:t>dstavby</w:t>
      </w:r>
      <w:proofErr w:type="spellEnd"/>
      <w:proofErr w:type="gramEnd"/>
      <w:r w:rsidRPr="00A835D2">
        <w:rPr>
          <w:b/>
          <w:sz w:val="23"/>
          <w:szCs w:val="23"/>
          <w:lang w:val="en-US"/>
        </w:rPr>
        <w:t xml:space="preserve"> </w:t>
      </w:r>
      <w:r w:rsidRPr="00A835D2">
        <w:rPr>
          <w:b/>
        </w:rPr>
        <w:t>obchodno-reštauračnej prevádzky vrátane vizualizácie interiéru.</w:t>
      </w:r>
    </w:p>
    <w:p w14:paraId="27F49BC6" w14:textId="77777777" w:rsidR="00A835D2" w:rsidRPr="00A835D2" w:rsidRDefault="00A835D2" w:rsidP="00A835D2">
      <w:pPr>
        <w:tabs>
          <w:tab w:val="left" w:pos="426"/>
          <w:tab w:val="center" w:pos="4536"/>
          <w:tab w:val="right" w:pos="9072"/>
        </w:tabs>
        <w:spacing w:line="120" w:lineRule="auto"/>
        <w:ind w:left="357"/>
        <w:jc w:val="both"/>
        <w:rPr>
          <w:sz w:val="23"/>
          <w:szCs w:val="23"/>
          <w:lang w:val="en-US"/>
        </w:rPr>
      </w:pPr>
    </w:p>
    <w:p w14:paraId="6E08CD0C" w14:textId="77777777" w:rsidR="00A835D2" w:rsidRPr="00A835D2" w:rsidRDefault="00A835D2" w:rsidP="00A835D2">
      <w:pPr>
        <w:tabs>
          <w:tab w:val="left" w:pos="284"/>
          <w:tab w:val="left" w:pos="426"/>
        </w:tabs>
        <w:ind w:left="426" w:right="-30" w:hanging="426"/>
        <w:jc w:val="both"/>
        <w:rPr>
          <w:color w:val="000000"/>
          <w:sz w:val="23"/>
          <w:szCs w:val="23"/>
        </w:rPr>
      </w:pPr>
      <w:r w:rsidRPr="00A835D2">
        <w:rPr>
          <w:color w:val="000000"/>
          <w:sz w:val="23"/>
          <w:szCs w:val="23"/>
        </w:rPr>
        <w:t>5.</w:t>
      </w:r>
      <w:r w:rsidRPr="00A835D2">
        <w:rPr>
          <w:color w:val="000000"/>
          <w:sz w:val="23"/>
          <w:szCs w:val="23"/>
        </w:rPr>
        <w:tab/>
        <w:t xml:space="preserve">  Navrhovateľ môže predložiť </w:t>
      </w:r>
      <w:r w:rsidRPr="00A835D2">
        <w:rPr>
          <w:color w:val="000000"/>
        </w:rPr>
        <w:t xml:space="preserve">aj vlastný návrh nájomnej zmluvy spracovaný podľa </w:t>
      </w:r>
      <w:proofErr w:type="spellStart"/>
      <w:r w:rsidRPr="00A835D2">
        <w:rPr>
          <w:color w:val="000000"/>
          <w:sz w:val="23"/>
          <w:szCs w:val="23"/>
        </w:rPr>
        <w:t>podľa</w:t>
      </w:r>
      <w:proofErr w:type="spellEnd"/>
      <w:r w:rsidRPr="00A835D2">
        <w:rPr>
          <w:color w:val="000000"/>
          <w:sz w:val="23"/>
          <w:szCs w:val="23"/>
        </w:rPr>
        <w:t xml:space="preserve">  § 663 a </w:t>
      </w:r>
      <w:proofErr w:type="spellStart"/>
      <w:r w:rsidRPr="00A835D2">
        <w:rPr>
          <w:color w:val="000000"/>
          <w:sz w:val="23"/>
          <w:szCs w:val="23"/>
        </w:rPr>
        <w:t>násl</w:t>
      </w:r>
      <w:proofErr w:type="spellEnd"/>
      <w:r w:rsidRPr="00A835D2">
        <w:rPr>
          <w:color w:val="000000"/>
          <w:sz w:val="23"/>
          <w:szCs w:val="23"/>
        </w:rPr>
        <w:t>. Občianskeho zákonníka v platnom znení</w:t>
      </w:r>
      <w:r w:rsidRPr="00A835D2">
        <w:rPr>
          <w:color w:val="000000"/>
        </w:rPr>
        <w:t xml:space="preserve"> s dodržaním účelového určenia predmetu obchodnej verejnej súťaže</w:t>
      </w:r>
      <w:r w:rsidRPr="00A835D2">
        <w:rPr>
          <w:color w:val="000000"/>
          <w:sz w:val="23"/>
          <w:szCs w:val="23"/>
        </w:rPr>
        <w:t>.</w:t>
      </w:r>
    </w:p>
    <w:p w14:paraId="0CB6F2E9" w14:textId="77777777" w:rsidR="00A835D2" w:rsidRPr="00A835D2" w:rsidRDefault="00A835D2" w:rsidP="00A835D2">
      <w:pPr>
        <w:autoSpaceDE w:val="0"/>
        <w:autoSpaceDN w:val="0"/>
        <w:adjustRightInd w:val="0"/>
        <w:ind w:left="399" w:hanging="399"/>
        <w:rPr>
          <w:rFonts w:ascii="Times-Bold" w:hAnsi="Times-Bold" w:cs="Times-Bold"/>
          <w:bCs/>
          <w:color w:val="000000"/>
          <w:sz w:val="23"/>
          <w:szCs w:val="23"/>
        </w:rPr>
      </w:pPr>
      <w:r w:rsidRPr="00A835D2">
        <w:rPr>
          <w:rFonts w:ascii="Times-Bold" w:hAnsi="Times-Bold" w:cs="Times-Bold"/>
          <w:bCs/>
          <w:color w:val="000000"/>
          <w:sz w:val="23"/>
          <w:szCs w:val="23"/>
          <w:u w:val="single"/>
        </w:rPr>
        <w:t>Situačný náčrt:</w:t>
      </w:r>
      <w:r w:rsidRPr="00A835D2">
        <w:rPr>
          <w:rFonts w:ascii="Times-Bold" w:hAnsi="Times-Bold" w:cs="Times-Bold"/>
          <w:bCs/>
          <w:color w:val="000000"/>
          <w:sz w:val="23"/>
          <w:szCs w:val="23"/>
        </w:rPr>
        <w:tab/>
      </w:r>
    </w:p>
    <w:p w14:paraId="61918678" w14:textId="77777777" w:rsidR="00A835D2" w:rsidRPr="00A835D2" w:rsidRDefault="00A835D2" w:rsidP="00A835D2">
      <w:pPr>
        <w:autoSpaceDE w:val="0"/>
        <w:autoSpaceDN w:val="0"/>
        <w:adjustRightInd w:val="0"/>
        <w:ind w:left="399" w:hanging="399"/>
        <w:rPr>
          <w:color w:val="000000"/>
          <w:sz w:val="23"/>
          <w:szCs w:val="23"/>
        </w:rPr>
      </w:pPr>
      <w:r w:rsidRPr="00A835D2">
        <w:rPr>
          <w:rFonts w:ascii="Times-Bold" w:hAnsi="Times-Bold" w:cs="Times-Bold"/>
          <w:b/>
          <w:bCs/>
          <w:color w:val="000000"/>
          <w:sz w:val="23"/>
          <w:szCs w:val="23"/>
        </w:rPr>
        <w:t xml:space="preserve">       a)  </w:t>
      </w:r>
      <w:r w:rsidRPr="00A835D2">
        <w:rPr>
          <w:b/>
          <w:color w:val="000000"/>
          <w:sz w:val="23"/>
          <w:szCs w:val="23"/>
        </w:rPr>
        <w:t xml:space="preserve">mestské WC </w:t>
      </w:r>
      <w:r w:rsidRPr="00A835D2">
        <w:rPr>
          <w:color w:val="000000"/>
          <w:sz w:val="23"/>
          <w:szCs w:val="23"/>
        </w:rPr>
        <w:t>na Mierovom námestí v Novej Dubnici:</w:t>
      </w:r>
    </w:p>
    <w:p w14:paraId="26E0A1C8" w14:textId="77777777" w:rsidR="00A835D2" w:rsidRPr="00A835D2" w:rsidRDefault="00A835D2" w:rsidP="00A835D2">
      <w:pPr>
        <w:autoSpaceDE w:val="0"/>
        <w:autoSpaceDN w:val="0"/>
        <w:adjustRightInd w:val="0"/>
        <w:ind w:left="399" w:hanging="399"/>
        <w:rPr>
          <w:color w:val="000000"/>
          <w:sz w:val="23"/>
          <w:szCs w:val="23"/>
        </w:rPr>
      </w:pPr>
    </w:p>
    <w:p w14:paraId="12AB369F" w14:textId="77777777" w:rsidR="00A835D2" w:rsidRPr="00A835D2" w:rsidRDefault="00A835D2" w:rsidP="00A835D2">
      <w:pPr>
        <w:autoSpaceDE w:val="0"/>
        <w:autoSpaceDN w:val="0"/>
        <w:adjustRightInd w:val="0"/>
        <w:ind w:left="426"/>
        <w:rPr>
          <w:color w:val="000000"/>
        </w:rPr>
      </w:pPr>
    </w:p>
    <w:p w14:paraId="4D5B37BF" w14:textId="77777777" w:rsidR="00A835D2" w:rsidRPr="00A835D2" w:rsidRDefault="00A835D2" w:rsidP="00A835D2">
      <w:pPr>
        <w:autoSpaceDE w:val="0"/>
        <w:autoSpaceDN w:val="0"/>
        <w:adjustRightInd w:val="0"/>
        <w:ind w:left="426"/>
        <w:rPr>
          <w:b/>
          <w:color w:val="000000"/>
        </w:rPr>
      </w:pPr>
      <w:r w:rsidRPr="00A835D2">
        <w:rPr>
          <w:noProof/>
          <w:color w:val="000000"/>
        </w:rPr>
        <w:drawing>
          <wp:inline distT="0" distB="0" distL="0" distR="0" wp14:anchorId="55688406" wp14:editId="259DB0B9">
            <wp:extent cx="5105400" cy="6324600"/>
            <wp:effectExtent l="0" t="0" r="0" b="0"/>
            <wp:docPr id="266027704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632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6C85F" w14:textId="77777777" w:rsidR="00A835D2" w:rsidRPr="00A835D2" w:rsidRDefault="00A835D2" w:rsidP="00A835D2">
      <w:pPr>
        <w:autoSpaceDE w:val="0"/>
        <w:autoSpaceDN w:val="0"/>
        <w:adjustRightInd w:val="0"/>
        <w:rPr>
          <w:b/>
          <w:color w:val="000000"/>
        </w:rPr>
      </w:pPr>
      <w:r w:rsidRPr="00A835D2">
        <w:rPr>
          <w:b/>
          <w:color w:val="000000"/>
        </w:rPr>
        <w:lastRenderedPageBreak/>
        <w:t xml:space="preserve">b)   </w:t>
      </w:r>
      <w:r w:rsidRPr="00A835D2">
        <w:rPr>
          <w:b/>
          <w:color w:val="000000"/>
          <w:u w:val="single"/>
        </w:rPr>
        <w:t>pozemky:</w:t>
      </w:r>
    </w:p>
    <w:p w14:paraId="7DB1A15A" w14:textId="77777777" w:rsidR="00A835D2" w:rsidRPr="00A835D2" w:rsidRDefault="00A835D2" w:rsidP="00A835D2">
      <w:pPr>
        <w:autoSpaceDE w:val="0"/>
        <w:autoSpaceDN w:val="0"/>
        <w:adjustRightInd w:val="0"/>
        <w:rPr>
          <w:b/>
          <w:color w:val="000000"/>
        </w:rPr>
      </w:pPr>
    </w:p>
    <w:p w14:paraId="2287E66B" w14:textId="77777777" w:rsidR="00A835D2" w:rsidRPr="00A835D2" w:rsidRDefault="00A835D2" w:rsidP="00A835D2">
      <w:pPr>
        <w:autoSpaceDE w:val="0"/>
        <w:autoSpaceDN w:val="0"/>
        <w:adjustRightInd w:val="0"/>
        <w:ind w:left="567"/>
        <w:rPr>
          <w:b/>
          <w:color w:val="000000"/>
        </w:rPr>
      </w:pPr>
      <w:r w:rsidRPr="00A835D2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917B2E" wp14:editId="412F629C">
                <wp:simplePos x="0" y="0"/>
                <wp:positionH relativeFrom="column">
                  <wp:posOffset>1140460</wp:posOffset>
                </wp:positionH>
                <wp:positionV relativeFrom="paragraph">
                  <wp:posOffset>2367280</wp:posOffset>
                </wp:positionV>
                <wp:extent cx="708025" cy="273685"/>
                <wp:effectExtent l="0" t="0" r="0" b="0"/>
                <wp:wrapNone/>
                <wp:docPr id="50466456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25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47C17E" w14:textId="77777777" w:rsidR="00A835D2" w:rsidRDefault="00A835D2" w:rsidP="00A835D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12,90 m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917B2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89.8pt;margin-top:186.4pt;width:55.75pt;height:21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U2yAwIAAPEDAAAOAAAAZHJzL2Uyb0RvYy54bWysU9tu2zAMfR+wfxD0vtjJkiYz4hRdigwD&#10;unZAtw+QZfmCyaJGKbGzrx8lJ2nWvQ3zA2GK1CHPIbW+HTrNDgpdCybn00nKmTISytbUOf/+bfdu&#10;xZnzwpRCg1E5PyrHbzdv36x7m6kZNKBLhYxAjMt6m/PGe5sliZON6oSbgFWGghVgJzy5WCclip7Q&#10;O53M0vQm6QFLiyCVc3R6Pwb5JuJXlZL+qaqc8kznnHrz0WK0RbDJZi2yGoVtWnlqQ/xDF51oDRW9&#10;QN0LL9ge27+gulYiOKj8REKXQFW1UkUOxGaavmLz3AirIhcSx9mLTO7/wcrHw7P9iswPH2GgAUYS&#10;zj6A/OGYgW0jTK3uEKFvlCip8DRIlvTWZaerQWqXuQBS9F+gpCGLvYcINFTYBVWIJyN0GsDxIroa&#10;PJN0uExX6WzBmaTQbPn+ZrWIFUR2vmzR+U8KOhZ+co400wguDg/Oh2ZEdk4JtRzotty1WkcH62Kr&#10;kR0EzX8XvxP6H2nahGQD4dqIGE4iy0BspOiHYqBgYFtAeSS+COM+0f77JzKVhj7nUreWswbw1+uz&#10;kEejowhnPe1czt3PvUDFmf5sSNsP0/k8LGl05ovljBy8jhTXEWEkQeXcczb+bv242HuLbd1QpfM0&#10;72geuzZq9dL9iR/tVZTw9AbC4l77MevlpW5+AwAA//8DAFBLAwQUAAYACAAAACEA43owHOAAAAAL&#10;AQAADwAAAGRycy9kb3ducmV2LnhtbEyPwU7DMBBE70j8g7VI3KiTQFsS4lQVFRcOSBSk9ujGThwR&#10;ry3bTcPfs5zgONqn2Tf1ZrYjm3SIg0MB+SIDprF1asBewOfHy90jsJgkKjk61AK+dYRNc31Vy0q5&#10;C77raZ96RiUYKynApOQrzmNrtJVx4bxGunUuWJkohp6rIC9UbkdeZNmKWzkgfTDS62ej26/92Qo4&#10;WDOoXXg7dmqcdq/ddunn4IW4vZm3T8CSntMfDL/6pA4NOZ3cGVVkI+V1uSJUwP26oA1EFGWeAzsJ&#10;eMiXJfCm5v83ND8AAAD//wMAUEsBAi0AFAAGAAgAAAAhALaDOJL+AAAA4QEAABMAAAAAAAAAAAAA&#10;AAAAAAAAAFtDb250ZW50X1R5cGVzXS54bWxQSwECLQAUAAYACAAAACEAOP0h/9YAAACUAQAACwAA&#10;AAAAAAAAAAAAAAAvAQAAX3JlbHMvLnJlbHNQSwECLQAUAAYACAAAACEAIFVNsgMCAADxAwAADgAA&#10;AAAAAAAAAAAAAAAuAgAAZHJzL2Uyb0RvYy54bWxQSwECLQAUAAYACAAAACEA43owHOAAAAALAQAA&#10;DwAAAAAAAAAAAAAAAABdBAAAZHJzL2Rvd25yZXYueG1sUEsFBgAAAAAEAAQA8wAAAGoFAAAAAA==&#10;" stroked="f">
                <v:textbox style="mso-fit-shape-to-text:t">
                  <w:txbxContent>
                    <w:p w14:paraId="2C47C17E" w14:textId="77777777" w:rsidR="00A835D2" w:rsidRDefault="00A835D2" w:rsidP="00A835D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12,90 m</w:t>
                      </w:r>
                    </w:p>
                  </w:txbxContent>
                </v:textbox>
              </v:shape>
            </w:pict>
          </mc:Fallback>
        </mc:AlternateContent>
      </w:r>
      <w:r w:rsidRPr="00A835D2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E6DEC6" wp14:editId="20FD458C">
                <wp:simplePos x="0" y="0"/>
                <wp:positionH relativeFrom="column">
                  <wp:posOffset>2501265</wp:posOffset>
                </wp:positionH>
                <wp:positionV relativeFrom="paragraph">
                  <wp:posOffset>1856740</wp:posOffset>
                </wp:positionV>
                <wp:extent cx="713105" cy="273685"/>
                <wp:effectExtent l="0" t="0" r="0" b="0"/>
                <wp:wrapNone/>
                <wp:docPr id="1533010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05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9A1835" w14:textId="77777777" w:rsidR="00A835D2" w:rsidRDefault="00A835D2" w:rsidP="00A835D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17,5 m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E6DEC6" id="Text Box 8" o:spid="_x0000_s1027" type="#_x0000_t202" style="position:absolute;left:0;text-align:left;margin-left:196.95pt;margin-top:146.2pt;width:56.15pt;height:21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zjqBgIAAPgDAAAOAAAAZHJzL2Uyb0RvYy54bWysU8Fu2zAMvQ/YPwi6L47TpO2MOEWXIsOA&#10;bh3Q7QMUWY6FyaJGKbGzrx8lO2nW3Yb5QJgi9cj3SC3v+tawg0KvwZY8n0w5U1ZCpe2u5N+/bd7d&#10;cuaDsJUwYFXJj8rzu9XbN8vOFWoGDZhKISMQ64vOlbwJwRVZ5mWjWuEn4JSlYA3YikAu7rIKRUfo&#10;rclm0+l11gFWDkEq7+n0YQjyVcKvayXDU117FZgpOfUWksVkt9Fmq6Uodihco+XYhviHLlqhLRU9&#10;Qz2IINge9V9QrZYIHuowkdBmUNdaqsSB2OTTV2yeG+FU4kLieHeWyf8/WPnl8Oy+Igv9B+hpgImE&#10;d48gf3hmYd0Iu1P3iNA1SlRUOI+SZZ3zxXg1Su0LH0G23WeoaMhiHyAB9TW2URXiyQidBnA8i676&#10;wCQd3uRX+XTBmaTQ7Obq+naRKojidNmhDx8VtCz+lBxppglcHB59iM2I4pQSa3kwutpoY5KDu+3a&#10;IDsImv8mfSP6H2nGxmQL8dqAGE8Sy0hsoBj6bc90NUoQSW+hOhJthGGt6BmEJzK1ga7k0mjHWQP4&#10;6/VZzKMJUoSzjlav5P7nXqDizHyyJPH7fD6Pu5qc+eJmRg5eRraXEWElQZU8cDb8rsOw33uHetdQ&#10;pdNQ72ksG50ke+l+pEnrlZQcn0Lc30s/Zb082NVvAAAA//8DAFBLAwQUAAYACAAAACEAazowZOAA&#10;AAALAQAADwAAAGRycy9kb3ducmV2LnhtbEyPy07DMBBF90j8gzVI7KhDQqomxKkqKjYskChIdOnG&#10;kzgifsh20/D3DCtYju7RvWea7WImNmOIo7MC7lcZMLSdU6MdBHy8P99tgMUkrZKTsyjgGyNs2+ur&#10;RtbKXewbzoc0MCqxsZYCdEq+5jx2Go2MK+fRUta7YGSiMwxcBXmhcjPxPMvW3MjR0oKWHp80dl+H&#10;sxHwafSo9uH12Ktp3r/0u9IvwQtxe7PsHoElXNIfDL/6pA4tOZ3c2arIJgFFVVSECsir/AEYEWW2&#10;zoGdKCrKEnjb8P8/tD8AAAD//wMAUEsBAi0AFAAGAAgAAAAhALaDOJL+AAAA4QEAABMAAAAAAAAA&#10;AAAAAAAAAAAAAFtDb250ZW50X1R5cGVzXS54bWxQSwECLQAUAAYACAAAACEAOP0h/9YAAACUAQAA&#10;CwAAAAAAAAAAAAAAAAAvAQAAX3JlbHMvLnJlbHNQSwECLQAUAAYACAAAACEACYs46gYCAAD4AwAA&#10;DgAAAAAAAAAAAAAAAAAuAgAAZHJzL2Uyb0RvYy54bWxQSwECLQAUAAYACAAAACEAazowZOAAAAAL&#10;AQAADwAAAAAAAAAAAAAAAABgBAAAZHJzL2Rvd25yZXYueG1sUEsFBgAAAAAEAAQA8wAAAG0FAAAA&#10;AA==&#10;" stroked="f">
                <v:textbox style="mso-fit-shape-to-text:t">
                  <w:txbxContent>
                    <w:p w14:paraId="679A1835" w14:textId="77777777" w:rsidR="00A835D2" w:rsidRDefault="00A835D2" w:rsidP="00A835D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17,5 m</w:t>
                      </w:r>
                    </w:p>
                  </w:txbxContent>
                </v:textbox>
              </v:shape>
            </w:pict>
          </mc:Fallback>
        </mc:AlternateContent>
      </w:r>
      <w:r w:rsidRPr="00A835D2">
        <w:rPr>
          <w:noProof/>
          <w:color w:val="000000"/>
        </w:rPr>
        <w:drawing>
          <wp:inline distT="0" distB="0" distL="0" distR="0" wp14:anchorId="2F61C9C0" wp14:editId="5585A5F0">
            <wp:extent cx="5353050" cy="5619750"/>
            <wp:effectExtent l="0" t="0" r="0" b="0"/>
            <wp:docPr id="899333309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561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F5FED" w14:textId="77777777" w:rsidR="00A835D2" w:rsidRPr="00A835D2" w:rsidRDefault="00A835D2" w:rsidP="00A835D2">
      <w:pPr>
        <w:autoSpaceDE w:val="0"/>
        <w:autoSpaceDN w:val="0"/>
        <w:adjustRightInd w:val="0"/>
        <w:ind w:left="142"/>
        <w:rPr>
          <w:b/>
          <w:color w:val="000000"/>
        </w:rPr>
      </w:pPr>
    </w:p>
    <w:p w14:paraId="472FE4C2" w14:textId="77777777" w:rsidR="00A835D2" w:rsidRPr="00A835D2" w:rsidRDefault="00A835D2" w:rsidP="00A835D2">
      <w:pPr>
        <w:autoSpaceDE w:val="0"/>
        <w:autoSpaceDN w:val="0"/>
        <w:adjustRightInd w:val="0"/>
        <w:rPr>
          <w:color w:val="000000"/>
          <w:u w:val="single"/>
        </w:rPr>
      </w:pPr>
      <w:r w:rsidRPr="00A835D2">
        <w:rPr>
          <w:color w:val="000000"/>
        </w:rPr>
        <w:t xml:space="preserve">7.   </w:t>
      </w:r>
      <w:r w:rsidRPr="00A835D2">
        <w:rPr>
          <w:color w:val="000000"/>
          <w:u w:val="single"/>
        </w:rPr>
        <w:t>Fotodokumentácia:</w:t>
      </w:r>
    </w:p>
    <w:p w14:paraId="1367C244" w14:textId="77777777" w:rsidR="00A835D2" w:rsidRPr="00A835D2" w:rsidRDefault="00A835D2" w:rsidP="00A835D2">
      <w:pPr>
        <w:autoSpaceDE w:val="0"/>
        <w:autoSpaceDN w:val="0"/>
        <w:adjustRightInd w:val="0"/>
        <w:rPr>
          <w:color w:val="000000"/>
        </w:rPr>
      </w:pPr>
    </w:p>
    <w:p w14:paraId="0E9471BD" w14:textId="77777777" w:rsidR="00A835D2" w:rsidRPr="00A835D2" w:rsidRDefault="00A835D2" w:rsidP="00A835D2">
      <w:pPr>
        <w:tabs>
          <w:tab w:val="left" w:pos="426"/>
          <w:tab w:val="left" w:pos="851"/>
        </w:tabs>
        <w:autoSpaceDE w:val="0"/>
        <w:autoSpaceDN w:val="0"/>
        <w:adjustRightInd w:val="0"/>
        <w:ind w:right="-172"/>
        <w:rPr>
          <w:color w:val="000000"/>
        </w:rPr>
      </w:pPr>
      <w:r w:rsidRPr="00A835D2">
        <w:rPr>
          <w:color w:val="000000"/>
        </w:rPr>
        <w:t xml:space="preserve">  </w:t>
      </w:r>
      <w:r w:rsidRPr="00A835D2">
        <w:rPr>
          <w:noProof/>
          <w:color w:val="000000"/>
        </w:rPr>
        <w:drawing>
          <wp:inline distT="0" distB="0" distL="0" distR="0" wp14:anchorId="033BC434" wp14:editId="26E2B477">
            <wp:extent cx="6200775" cy="2800350"/>
            <wp:effectExtent l="0" t="0" r="9525" b="0"/>
            <wp:docPr id="6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EC792" w14:textId="5AB18456" w:rsidR="00A835D2" w:rsidRPr="00A835D2" w:rsidRDefault="00A835D2" w:rsidP="00A835D2">
      <w:pPr>
        <w:tabs>
          <w:tab w:val="left" w:pos="426"/>
          <w:tab w:val="left" w:pos="851"/>
        </w:tabs>
        <w:autoSpaceDE w:val="0"/>
        <w:autoSpaceDN w:val="0"/>
        <w:adjustRightInd w:val="0"/>
        <w:ind w:right="-172"/>
        <w:rPr>
          <w:color w:val="000000"/>
        </w:rPr>
      </w:pPr>
      <w:r w:rsidRPr="00A835D2">
        <w:rPr>
          <w:color w:val="000000"/>
        </w:rPr>
        <w:lastRenderedPageBreak/>
        <w:t xml:space="preserve">8.    Požiadavky   na   </w:t>
      </w:r>
      <w:r w:rsidRPr="00A835D2">
        <w:rPr>
          <w:b/>
          <w:color w:val="000000"/>
          <w:u w:val="single"/>
        </w:rPr>
        <w:t>n</w:t>
      </w:r>
      <w:r w:rsidR="00871296">
        <w:rPr>
          <w:b/>
          <w:color w:val="000000"/>
          <w:u w:val="single"/>
        </w:rPr>
        <w:t>a</w:t>
      </w:r>
      <w:r w:rsidRPr="00A835D2">
        <w:rPr>
          <w:b/>
          <w:color w:val="000000"/>
          <w:u w:val="single"/>
        </w:rPr>
        <w:t>dstavbu   pre   obchodno-reštauračnú  prevádzku</w:t>
      </w:r>
      <w:r w:rsidRPr="00A835D2">
        <w:rPr>
          <w:b/>
          <w:color w:val="000000"/>
        </w:rPr>
        <w:t xml:space="preserve">  </w:t>
      </w:r>
      <w:r w:rsidRPr="00A835D2">
        <w:rPr>
          <w:color w:val="000000"/>
        </w:rPr>
        <w:t>a   podmienky  pre   jej</w:t>
      </w:r>
      <w:r w:rsidRPr="00A835D2">
        <w:rPr>
          <w:color w:val="000000"/>
        </w:rPr>
        <w:tab/>
        <w:t xml:space="preserve">  </w:t>
      </w:r>
      <w:r w:rsidRPr="00A835D2">
        <w:rPr>
          <w:color w:val="000000"/>
        </w:rPr>
        <w:tab/>
        <w:t>prevádzku</w:t>
      </w:r>
      <w:r w:rsidRPr="00A835D2">
        <w:rPr>
          <w:b/>
          <w:color w:val="000000"/>
        </w:rPr>
        <w:t xml:space="preserve">  </w:t>
      </w:r>
      <w:r w:rsidRPr="00A835D2">
        <w:rPr>
          <w:color w:val="000000"/>
        </w:rPr>
        <w:t>sú  uvedené v </w:t>
      </w:r>
      <w:r w:rsidRPr="00A835D2">
        <w:rPr>
          <w:b/>
          <w:i/>
          <w:color w:val="000000"/>
        </w:rPr>
        <w:t>Prílohe č. 2</w:t>
      </w:r>
      <w:r w:rsidRPr="00A835D2">
        <w:rPr>
          <w:color w:val="000000"/>
        </w:rPr>
        <w:t xml:space="preserve">  týchto  súťažných  podmienok.</w:t>
      </w:r>
    </w:p>
    <w:p w14:paraId="281B074E" w14:textId="77777777" w:rsidR="00A835D2" w:rsidRPr="00A835D2" w:rsidRDefault="00A835D2" w:rsidP="00A835D2">
      <w:pPr>
        <w:autoSpaceDE w:val="0"/>
        <w:autoSpaceDN w:val="0"/>
        <w:adjustRightInd w:val="0"/>
        <w:ind w:left="426" w:right="-172" w:hanging="426"/>
        <w:rPr>
          <w:color w:val="000000"/>
        </w:rPr>
      </w:pPr>
      <w:r w:rsidRPr="00A835D2">
        <w:rPr>
          <w:color w:val="000000"/>
        </w:rPr>
        <w:t>9.</w:t>
      </w:r>
      <w:r w:rsidRPr="00A835D2">
        <w:rPr>
          <w:color w:val="000000"/>
        </w:rPr>
        <w:tab/>
        <w:t xml:space="preserve">Požiadavky na </w:t>
      </w:r>
      <w:r w:rsidRPr="00A835D2">
        <w:rPr>
          <w:b/>
          <w:color w:val="000000"/>
          <w:u w:val="single"/>
        </w:rPr>
        <w:t>prevádzku mestských WC</w:t>
      </w:r>
      <w:r w:rsidRPr="00A835D2">
        <w:rPr>
          <w:color w:val="000000"/>
        </w:rPr>
        <w:t xml:space="preserve"> vrátane ďalších podmienok sú uvedené v </w:t>
      </w:r>
      <w:r w:rsidRPr="00A835D2">
        <w:rPr>
          <w:b/>
          <w:i/>
          <w:color w:val="000000"/>
        </w:rPr>
        <w:t>Prílohe č. 3</w:t>
      </w:r>
      <w:r w:rsidRPr="00A835D2">
        <w:rPr>
          <w:color w:val="000000"/>
        </w:rPr>
        <w:t xml:space="preserve"> týchto súťažných podmienok.</w:t>
      </w:r>
    </w:p>
    <w:p w14:paraId="2FF3F7F4" w14:textId="7B715E21" w:rsidR="00A835D2" w:rsidRPr="00A835D2" w:rsidRDefault="00A835D2" w:rsidP="00A835D2">
      <w:pPr>
        <w:tabs>
          <w:tab w:val="left" w:pos="0"/>
          <w:tab w:val="left" w:pos="426"/>
        </w:tabs>
        <w:jc w:val="both"/>
        <w:rPr>
          <w:b/>
          <w:color w:val="000000"/>
          <w:sz w:val="23"/>
          <w:szCs w:val="23"/>
          <w:u w:val="single"/>
        </w:rPr>
      </w:pPr>
      <w:r w:rsidRPr="00A835D2">
        <w:rPr>
          <w:color w:val="000000"/>
          <w:sz w:val="23"/>
          <w:szCs w:val="23"/>
        </w:rPr>
        <w:t xml:space="preserve">10.  </w:t>
      </w:r>
      <w:r w:rsidRPr="00A835D2">
        <w:rPr>
          <w:b/>
          <w:color w:val="000000"/>
          <w:sz w:val="23"/>
          <w:szCs w:val="23"/>
        </w:rPr>
        <w:t xml:space="preserve">Podmienkou uzatvorenia nájomnej zmluvy bude uzatvorenie </w:t>
      </w:r>
      <w:r w:rsidRPr="00A835D2">
        <w:rPr>
          <w:b/>
          <w:color w:val="000000"/>
          <w:sz w:val="23"/>
          <w:szCs w:val="23"/>
          <w:u w:val="single"/>
        </w:rPr>
        <w:t xml:space="preserve">Zmluvy o budúcej kúpnej zmluve </w:t>
      </w:r>
      <w:r w:rsidRPr="00A835D2">
        <w:rPr>
          <w:b/>
          <w:color w:val="000000"/>
          <w:sz w:val="23"/>
          <w:szCs w:val="23"/>
        </w:rPr>
        <w:tab/>
        <w:t>na budúci predmet kúpy – n</w:t>
      </w:r>
      <w:r w:rsidR="00871296">
        <w:rPr>
          <w:b/>
          <w:color w:val="000000"/>
          <w:sz w:val="23"/>
          <w:szCs w:val="23"/>
        </w:rPr>
        <w:t>a</w:t>
      </w:r>
      <w:r w:rsidRPr="00A835D2">
        <w:rPr>
          <w:b/>
          <w:color w:val="000000"/>
          <w:sz w:val="23"/>
          <w:szCs w:val="23"/>
        </w:rPr>
        <w:t xml:space="preserve">dstavbu mestských WC za dohodnutú budúcu kúpnu cenu, ktorá </w:t>
      </w:r>
      <w:r w:rsidRPr="00A835D2">
        <w:rPr>
          <w:b/>
          <w:color w:val="000000"/>
          <w:sz w:val="23"/>
          <w:szCs w:val="23"/>
        </w:rPr>
        <w:tab/>
        <w:t xml:space="preserve">bude určená na základe znaleckého posudku na ocenenie hodnoty nehnuteľnosti </w:t>
      </w:r>
      <w:r w:rsidRPr="00A835D2">
        <w:rPr>
          <w:b/>
          <w:color w:val="000000"/>
          <w:sz w:val="23"/>
          <w:szCs w:val="23"/>
        </w:rPr>
        <w:tab/>
        <w:t>vypracovaného znalcom, ktorého určí budúci kupujúci (mesto</w:t>
      </w:r>
      <w:r w:rsidRPr="00A835D2">
        <w:rPr>
          <w:b/>
          <w:color w:val="000000"/>
          <w:sz w:val="23"/>
          <w:szCs w:val="23"/>
          <w:lang w:val="en-US"/>
        </w:rPr>
        <w:t>).</w:t>
      </w:r>
    </w:p>
    <w:p w14:paraId="3D7C2375" w14:textId="77777777" w:rsidR="00A835D2" w:rsidRPr="00A835D2" w:rsidRDefault="00A835D2" w:rsidP="00A835D2">
      <w:pPr>
        <w:tabs>
          <w:tab w:val="left" w:pos="567"/>
        </w:tabs>
        <w:ind w:left="426" w:hanging="426"/>
        <w:jc w:val="both"/>
        <w:rPr>
          <w:color w:val="000000"/>
          <w:sz w:val="23"/>
          <w:szCs w:val="23"/>
        </w:rPr>
      </w:pPr>
    </w:p>
    <w:p w14:paraId="5E6914D8" w14:textId="77777777" w:rsidR="00A835D2" w:rsidRPr="00A835D2" w:rsidRDefault="00A835D2" w:rsidP="00A835D2">
      <w:pPr>
        <w:tabs>
          <w:tab w:val="left" w:pos="567"/>
        </w:tabs>
        <w:ind w:left="1134"/>
        <w:rPr>
          <w:b/>
          <w:color w:val="000000"/>
          <w:sz w:val="23"/>
          <w:szCs w:val="23"/>
        </w:rPr>
      </w:pPr>
      <w:r w:rsidRPr="00A835D2">
        <w:rPr>
          <w:b/>
          <w:color w:val="000000"/>
          <w:sz w:val="23"/>
          <w:szCs w:val="23"/>
        </w:rPr>
        <w:t xml:space="preserve">                                                         Článok 4</w:t>
      </w:r>
    </w:p>
    <w:p w14:paraId="00519E68" w14:textId="77777777" w:rsidR="00A835D2" w:rsidRPr="00A835D2" w:rsidRDefault="00A835D2" w:rsidP="00A835D2">
      <w:pPr>
        <w:jc w:val="center"/>
        <w:rPr>
          <w:b/>
          <w:color w:val="000000"/>
          <w:sz w:val="23"/>
          <w:szCs w:val="23"/>
        </w:rPr>
      </w:pPr>
      <w:r w:rsidRPr="00A835D2">
        <w:rPr>
          <w:b/>
          <w:color w:val="000000"/>
          <w:sz w:val="23"/>
          <w:szCs w:val="23"/>
        </w:rPr>
        <w:t>Minimálna výška nájomného</w:t>
      </w:r>
    </w:p>
    <w:p w14:paraId="56369987" w14:textId="77777777" w:rsidR="00A835D2" w:rsidRPr="00A835D2" w:rsidRDefault="00A835D2" w:rsidP="00A835D2">
      <w:pPr>
        <w:numPr>
          <w:ilvl w:val="0"/>
          <w:numId w:val="43"/>
        </w:numPr>
        <w:jc w:val="both"/>
        <w:rPr>
          <w:color w:val="000000"/>
          <w:sz w:val="23"/>
          <w:szCs w:val="23"/>
        </w:rPr>
      </w:pPr>
      <w:r w:rsidRPr="00A835D2">
        <w:rPr>
          <w:color w:val="000000"/>
          <w:sz w:val="23"/>
          <w:szCs w:val="23"/>
          <w:u w:val="single"/>
        </w:rPr>
        <w:t>Požadovaná minimálna výška nájomného</w:t>
      </w:r>
      <w:r w:rsidRPr="00A835D2">
        <w:rPr>
          <w:color w:val="000000"/>
          <w:sz w:val="23"/>
          <w:szCs w:val="23"/>
        </w:rPr>
        <w:t>:</w:t>
      </w:r>
    </w:p>
    <w:p w14:paraId="07ACAE28" w14:textId="77777777" w:rsidR="00A835D2" w:rsidRPr="00A835D2" w:rsidRDefault="00A835D2" w:rsidP="00A835D2">
      <w:pPr>
        <w:ind w:left="426"/>
        <w:jc w:val="both"/>
        <w:rPr>
          <w:b/>
          <w:color w:val="000000"/>
          <w:sz w:val="23"/>
          <w:szCs w:val="23"/>
        </w:rPr>
      </w:pPr>
      <w:r w:rsidRPr="00A835D2">
        <w:rPr>
          <w:b/>
          <w:color w:val="000000"/>
          <w:sz w:val="23"/>
          <w:szCs w:val="23"/>
        </w:rPr>
        <w:t>a)  za celú nehnuteľnosť</w:t>
      </w:r>
      <w:r w:rsidRPr="00A835D2">
        <w:rPr>
          <w:color w:val="000000"/>
          <w:sz w:val="23"/>
          <w:szCs w:val="23"/>
        </w:rPr>
        <w:t xml:space="preserve"> (mestské WC) uvedenú v článku 3 ods. 1 </w:t>
      </w:r>
      <w:proofErr w:type="spellStart"/>
      <w:r w:rsidRPr="00A835D2">
        <w:rPr>
          <w:color w:val="000000"/>
          <w:sz w:val="23"/>
          <w:szCs w:val="23"/>
        </w:rPr>
        <w:t>písm</w:t>
      </w:r>
      <w:proofErr w:type="spellEnd"/>
      <w:r w:rsidRPr="00A835D2">
        <w:rPr>
          <w:color w:val="000000"/>
          <w:sz w:val="23"/>
          <w:szCs w:val="23"/>
        </w:rPr>
        <w:t xml:space="preserve"> a)  </w:t>
      </w:r>
      <w:r w:rsidRPr="00A835D2">
        <w:rPr>
          <w:color w:val="000000"/>
          <w:sz w:val="23"/>
          <w:szCs w:val="23"/>
          <w:lang w:val="en-US"/>
        </w:rPr>
        <w:t xml:space="preserve">…  </w:t>
      </w:r>
      <w:r w:rsidRPr="00A835D2">
        <w:rPr>
          <w:b/>
          <w:color w:val="000000"/>
          <w:sz w:val="23"/>
          <w:szCs w:val="23"/>
          <w:lang w:val="en-US"/>
        </w:rPr>
        <w:t xml:space="preserve">100,00 € / </w:t>
      </w:r>
      <w:proofErr w:type="spellStart"/>
      <w:r w:rsidRPr="00A835D2">
        <w:rPr>
          <w:b/>
          <w:color w:val="000000"/>
          <w:sz w:val="23"/>
          <w:szCs w:val="23"/>
          <w:lang w:val="en-US"/>
        </w:rPr>
        <w:t>rok</w:t>
      </w:r>
      <w:proofErr w:type="spellEnd"/>
      <w:r w:rsidRPr="00A835D2">
        <w:rPr>
          <w:b/>
          <w:color w:val="000000"/>
          <w:sz w:val="23"/>
          <w:szCs w:val="23"/>
          <w:lang w:val="en-US"/>
        </w:rPr>
        <w:t>.</w:t>
      </w:r>
    </w:p>
    <w:p w14:paraId="06A1FBCB" w14:textId="2AD7CC16" w:rsidR="00A835D2" w:rsidRPr="00A835D2" w:rsidRDefault="00A835D2" w:rsidP="00A835D2">
      <w:pPr>
        <w:ind w:left="426"/>
        <w:jc w:val="both"/>
        <w:rPr>
          <w:b/>
          <w:color w:val="000000"/>
          <w:sz w:val="23"/>
          <w:szCs w:val="23"/>
        </w:rPr>
      </w:pPr>
      <w:r w:rsidRPr="00A835D2">
        <w:rPr>
          <w:b/>
          <w:color w:val="000000"/>
          <w:sz w:val="23"/>
          <w:szCs w:val="23"/>
        </w:rPr>
        <w:t xml:space="preserve">b)  za pozemky </w:t>
      </w:r>
      <w:r w:rsidRPr="00A835D2">
        <w:rPr>
          <w:color w:val="000000"/>
          <w:sz w:val="23"/>
          <w:szCs w:val="23"/>
        </w:rPr>
        <w:t xml:space="preserve">uvedené v článku 3 ods. 1 </w:t>
      </w:r>
      <w:proofErr w:type="spellStart"/>
      <w:r w:rsidRPr="00A835D2">
        <w:rPr>
          <w:color w:val="000000"/>
          <w:sz w:val="23"/>
          <w:szCs w:val="23"/>
        </w:rPr>
        <w:t>písm</w:t>
      </w:r>
      <w:proofErr w:type="spellEnd"/>
      <w:r w:rsidRPr="00A835D2">
        <w:rPr>
          <w:color w:val="000000"/>
          <w:sz w:val="23"/>
          <w:szCs w:val="23"/>
        </w:rPr>
        <w:t xml:space="preserve"> b) .......................................</w:t>
      </w:r>
      <w:r w:rsidR="00871296">
        <w:rPr>
          <w:color w:val="000000"/>
          <w:sz w:val="23"/>
          <w:szCs w:val="23"/>
        </w:rPr>
        <w:t>......</w:t>
      </w:r>
      <w:r w:rsidRPr="00A835D2">
        <w:rPr>
          <w:color w:val="000000"/>
          <w:sz w:val="23"/>
          <w:szCs w:val="23"/>
        </w:rPr>
        <w:t xml:space="preserve">  </w:t>
      </w:r>
      <w:r w:rsidRPr="00A835D2">
        <w:rPr>
          <w:b/>
          <w:color w:val="000000"/>
          <w:sz w:val="23"/>
          <w:szCs w:val="23"/>
          <w:lang w:val="en-US"/>
        </w:rPr>
        <w:t xml:space="preserve">100,00 € / </w:t>
      </w:r>
      <w:proofErr w:type="spellStart"/>
      <w:r w:rsidRPr="00A835D2">
        <w:rPr>
          <w:b/>
          <w:color w:val="000000"/>
          <w:sz w:val="23"/>
          <w:szCs w:val="23"/>
          <w:lang w:val="en-US"/>
        </w:rPr>
        <w:t>rok</w:t>
      </w:r>
      <w:proofErr w:type="spellEnd"/>
      <w:r w:rsidRPr="00A835D2">
        <w:rPr>
          <w:b/>
          <w:color w:val="000000"/>
          <w:sz w:val="23"/>
          <w:szCs w:val="23"/>
          <w:lang w:val="en-US"/>
        </w:rPr>
        <w:t>.</w:t>
      </w:r>
    </w:p>
    <w:p w14:paraId="6F586394" w14:textId="46738812" w:rsidR="00A835D2" w:rsidRPr="00A835D2" w:rsidRDefault="00A835D2" w:rsidP="00A835D2">
      <w:pPr>
        <w:ind w:left="720"/>
        <w:rPr>
          <w:color w:val="000000"/>
          <w:sz w:val="23"/>
          <w:szCs w:val="23"/>
        </w:rPr>
      </w:pPr>
      <w:r w:rsidRPr="00A835D2">
        <w:rPr>
          <w:color w:val="000000"/>
          <w:sz w:val="23"/>
          <w:szCs w:val="23"/>
        </w:rPr>
        <w:t>Mesto Nová Dubnica nie je pl</w:t>
      </w:r>
      <w:r w:rsidR="00871296">
        <w:rPr>
          <w:color w:val="000000"/>
          <w:sz w:val="23"/>
          <w:szCs w:val="23"/>
        </w:rPr>
        <w:t>a</w:t>
      </w:r>
      <w:r w:rsidRPr="00A835D2">
        <w:rPr>
          <w:color w:val="000000"/>
          <w:sz w:val="23"/>
          <w:szCs w:val="23"/>
        </w:rPr>
        <w:t xml:space="preserve">tca DPH.            </w:t>
      </w:r>
    </w:p>
    <w:p w14:paraId="2CF1092C" w14:textId="77777777" w:rsidR="00A835D2" w:rsidRPr="00A835D2" w:rsidRDefault="00A835D2" w:rsidP="00A835D2">
      <w:pPr>
        <w:ind w:left="720"/>
        <w:rPr>
          <w:color w:val="000000"/>
          <w:sz w:val="23"/>
          <w:szCs w:val="23"/>
        </w:rPr>
      </w:pPr>
    </w:p>
    <w:p w14:paraId="35F99FBF" w14:textId="77777777" w:rsidR="00A835D2" w:rsidRPr="00A835D2" w:rsidRDefault="00A835D2" w:rsidP="00A835D2">
      <w:pPr>
        <w:jc w:val="center"/>
        <w:rPr>
          <w:b/>
          <w:color w:val="000000"/>
          <w:sz w:val="23"/>
          <w:szCs w:val="23"/>
        </w:rPr>
      </w:pPr>
      <w:r w:rsidRPr="00A835D2">
        <w:rPr>
          <w:b/>
          <w:color w:val="000000"/>
          <w:sz w:val="23"/>
          <w:szCs w:val="23"/>
        </w:rPr>
        <w:t>Článok 5</w:t>
      </w:r>
    </w:p>
    <w:p w14:paraId="44723628" w14:textId="77777777" w:rsidR="00A835D2" w:rsidRPr="00A835D2" w:rsidRDefault="00A835D2" w:rsidP="00A835D2">
      <w:pPr>
        <w:jc w:val="center"/>
        <w:rPr>
          <w:b/>
          <w:color w:val="000000"/>
          <w:sz w:val="23"/>
          <w:szCs w:val="23"/>
        </w:rPr>
      </w:pPr>
      <w:r w:rsidRPr="00A835D2">
        <w:rPr>
          <w:b/>
          <w:color w:val="000000"/>
          <w:sz w:val="23"/>
          <w:szCs w:val="23"/>
        </w:rPr>
        <w:t>Ďalšie podmienky verejnej obchodnej súťaže</w:t>
      </w:r>
    </w:p>
    <w:p w14:paraId="6C947937" w14:textId="71EBA950" w:rsidR="00A835D2" w:rsidRPr="00A835D2" w:rsidRDefault="00A835D2" w:rsidP="00A835D2">
      <w:pPr>
        <w:numPr>
          <w:ilvl w:val="2"/>
          <w:numId w:val="4"/>
        </w:numPr>
        <w:tabs>
          <w:tab w:val="clear" w:pos="2160"/>
          <w:tab w:val="num" w:pos="426"/>
          <w:tab w:val="num" w:pos="2400"/>
        </w:tabs>
        <w:ind w:left="426" w:hanging="426"/>
        <w:jc w:val="both"/>
        <w:rPr>
          <w:color w:val="000000"/>
          <w:sz w:val="23"/>
          <w:szCs w:val="23"/>
        </w:rPr>
      </w:pPr>
      <w:r w:rsidRPr="00A835D2">
        <w:rPr>
          <w:color w:val="000000"/>
          <w:sz w:val="23"/>
          <w:szCs w:val="23"/>
          <w:u w:val="single"/>
        </w:rPr>
        <w:t>Písomný návrh je potrebné doručiť poštou na adresu</w:t>
      </w:r>
      <w:r w:rsidRPr="00A835D2">
        <w:rPr>
          <w:color w:val="000000"/>
          <w:sz w:val="23"/>
          <w:szCs w:val="23"/>
        </w:rPr>
        <w:t xml:space="preserve"> : Mestský úrad, Trenčianska ul. 45/41, 018 51   Nová Dubnica, príp. podať osobne na podateľňu Mestského úradu v termíne </w:t>
      </w:r>
      <w:r w:rsidRPr="00A835D2">
        <w:rPr>
          <w:b/>
          <w:color w:val="000000"/>
          <w:sz w:val="23"/>
          <w:szCs w:val="23"/>
        </w:rPr>
        <w:t>od</w:t>
      </w:r>
      <w:r w:rsidRPr="00A835D2">
        <w:rPr>
          <w:color w:val="000000"/>
          <w:sz w:val="23"/>
          <w:szCs w:val="23"/>
        </w:rPr>
        <w:t xml:space="preserve"> </w:t>
      </w:r>
      <w:r w:rsidRPr="00A835D2">
        <w:rPr>
          <w:b/>
          <w:color w:val="000000"/>
          <w:sz w:val="23"/>
          <w:szCs w:val="23"/>
        </w:rPr>
        <w:t xml:space="preserve">03.07.2023  do 11.09.2023 </w:t>
      </w:r>
      <w:r w:rsidRPr="00A835D2">
        <w:rPr>
          <w:color w:val="000000"/>
          <w:sz w:val="23"/>
          <w:szCs w:val="23"/>
        </w:rPr>
        <w:t xml:space="preserve">do </w:t>
      </w:r>
      <w:r w:rsidRPr="00A835D2">
        <w:rPr>
          <w:b/>
          <w:color w:val="000000"/>
          <w:sz w:val="23"/>
          <w:szCs w:val="23"/>
        </w:rPr>
        <w:t>12,00 hod.</w:t>
      </w:r>
      <w:r w:rsidRPr="00A835D2">
        <w:rPr>
          <w:color w:val="000000"/>
          <w:sz w:val="23"/>
          <w:szCs w:val="23"/>
        </w:rPr>
        <w:t xml:space="preserve"> v zapečatenej obálke s viditeľným označením:</w:t>
      </w:r>
    </w:p>
    <w:p w14:paraId="16FB2746" w14:textId="77777777" w:rsidR="00A835D2" w:rsidRPr="00A835D2" w:rsidRDefault="00A835D2" w:rsidP="00A835D2">
      <w:pPr>
        <w:ind w:left="336"/>
        <w:jc w:val="both"/>
        <w:rPr>
          <w:b/>
          <w:color w:val="000000"/>
          <w:sz w:val="23"/>
          <w:szCs w:val="23"/>
        </w:rPr>
      </w:pPr>
      <w:r w:rsidRPr="00A835D2">
        <w:rPr>
          <w:b/>
          <w:color w:val="000000"/>
          <w:sz w:val="23"/>
          <w:szCs w:val="23"/>
        </w:rPr>
        <w:t>„Neotvárať - Verejná obchodná súťaž : Prenájom mestských WC“</w:t>
      </w:r>
    </w:p>
    <w:p w14:paraId="3C1E584F" w14:textId="77777777" w:rsidR="00A835D2" w:rsidRPr="00A835D2" w:rsidRDefault="00A835D2" w:rsidP="00A835D2">
      <w:pPr>
        <w:numPr>
          <w:ilvl w:val="1"/>
          <w:numId w:val="4"/>
        </w:numPr>
        <w:tabs>
          <w:tab w:val="num" w:pos="426"/>
          <w:tab w:val="num" w:pos="709"/>
        </w:tabs>
        <w:ind w:left="426" w:hanging="426"/>
        <w:jc w:val="both"/>
        <w:rPr>
          <w:color w:val="000000"/>
          <w:sz w:val="23"/>
          <w:szCs w:val="23"/>
        </w:rPr>
      </w:pPr>
      <w:r w:rsidRPr="00A835D2">
        <w:rPr>
          <w:color w:val="000000"/>
          <w:sz w:val="23"/>
          <w:szCs w:val="23"/>
          <w:u w:val="single"/>
        </w:rPr>
        <w:t>Súťažný návrh musí obsahovať</w:t>
      </w:r>
      <w:r w:rsidRPr="00A835D2">
        <w:rPr>
          <w:color w:val="000000"/>
          <w:sz w:val="23"/>
          <w:szCs w:val="23"/>
        </w:rPr>
        <w:t>:</w:t>
      </w:r>
    </w:p>
    <w:p w14:paraId="732EAB28" w14:textId="77777777" w:rsidR="00A835D2" w:rsidRPr="00A835D2" w:rsidRDefault="00A835D2" w:rsidP="00A835D2">
      <w:pPr>
        <w:tabs>
          <w:tab w:val="num" w:pos="851"/>
        </w:tabs>
        <w:ind w:left="709" w:hanging="283"/>
        <w:jc w:val="both"/>
        <w:rPr>
          <w:color w:val="000000"/>
          <w:sz w:val="23"/>
          <w:szCs w:val="23"/>
        </w:rPr>
      </w:pPr>
      <w:r w:rsidRPr="00A835D2">
        <w:rPr>
          <w:b/>
          <w:color w:val="000000"/>
          <w:sz w:val="23"/>
          <w:szCs w:val="23"/>
        </w:rPr>
        <w:t>a)</w:t>
      </w:r>
      <w:r w:rsidRPr="00A835D2">
        <w:rPr>
          <w:color w:val="000000"/>
          <w:sz w:val="23"/>
          <w:szCs w:val="23"/>
        </w:rPr>
        <w:t xml:space="preserve"> </w:t>
      </w:r>
      <w:r w:rsidRPr="00A835D2">
        <w:rPr>
          <w:b/>
          <w:color w:val="000000"/>
          <w:sz w:val="23"/>
          <w:szCs w:val="23"/>
        </w:rPr>
        <w:t xml:space="preserve">žiadosť o účasť v obchodnej verejnej súťaži </w:t>
      </w:r>
      <w:r w:rsidRPr="00A835D2">
        <w:rPr>
          <w:color w:val="000000"/>
          <w:sz w:val="23"/>
          <w:szCs w:val="23"/>
        </w:rPr>
        <w:t>(žiadosť</w:t>
      </w:r>
      <w:r w:rsidRPr="00A835D2">
        <w:rPr>
          <w:b/>
          <w:color w:val="000000"/>
          <w:sz w:val="23"/>
          <w:szCs w:val="23"/>
        </w:rPr>
        <w:t xml:space="preserve"> </w:t>
      </w:r>
      <w:r w:rsidRPr="00A835D2">
        <w:rPr>
          <w:color w:val="000000"/>
          <w:sz w:val="23"/>
          <w:szCs w:val="23"/>
        </w:rPr>
        <w:t>a</w:t>
      </w:r>
      <w:r w:rsidRPr="00A835D2">
        <w:rPr>
          <w:b/>
          <w:color w:val="000000"/>
          <w:sz w:val="23"/>
          <w:szCs w:val="23"/>
        </w:rPr>
        <w:t xml:space="preserve"> </w:t>
      </w:r>
      <w:r w:rsidRPr="00A835D2">
        <w:rPr>
          <w:color w:val="000000"/>
          <w:sz w:val="23"/>
          <w:szCs w:val="23"/>
        </w:rPr>
        <w:t xml:space="preserve">návrh musí byť podané ako originál, nie podané mailom, faxom a pod.), návrhy doručené vyhlasovateľovi po uplynutí lehoty (11.09.2023 po 12,00 hod.) nebudú zahrnuté do súťaže a nebudú vyhodnocované. </w:t>
      </w:r>
    </w:p>
    <w:p w14:paraId="60692347" w14:textId="77777777" w:rsidR="00A835D2" w:rsidRPr="00A835D2" w:rsidRDefault="00A835D2" w:rsidP="00A835D2">
      <w:pPr>
        <w:tabs>
          <w:tab w:val="left" w:pos="709"/>
        </w:tabs>
        <w:ind w:left="709" w:hanging="283"/>
        <w:jc w:val="both"/>
        <w:rPr>
          <w:b/>
          <w:color w:val="000000"/>
          <w:sz w:val="23"/>
          <w:szCs w:val="23"/>
        </w:rPr>
      </w:pPr>
      <w:r w:rsidRPr="00A835D2">
        <w:rPr>
          <w:b/>
          <w:color w:val="000000"/>
          <w:sz w:val="23"/>
          <w:szCs w:val="23"/>
        </w:rPr>
        <w:t>b)</w:t>
      </w:r>
      <w:r w:rsidRPr="00A835D2">
        <w:rPr>
          <w:b/>
          <w:color w:val="000000"/>
          <w:sz w:val="23"/>
          <w:szCs w:val="23"/>
        </w:rPr>
        <w:tab/>
        <w:t>súťažný návrh podľa Článku 3 ods. 4  a Článku 4  týchto súťažných podmienok:</w:t>
      </w:r>
    </w:p>
    <w:p w14:paraId="3C7B3D79" w14:textId="77777777" w:rsidR="00A835D2" w:rsidRPr="00A835D2" w:rsidRDefault="00A835D2" w:rsidP="00A835D2">
      <w:pPr>
        <w:numPr>
          <w:ilvl w:val="0"/>
          <w:numId w:val="44"/>
        </w:numPr>
        <w:tabs>
          <w:tab w:val="left" w:pos="426"/>
          <w:tab w:val="left" w:pos="709"/>
          <w:tab w:val="center" w:pos="4536"/>
          <w:tab w:val="right" w:pos="9072"/>
        </w:tabs>
        <w:ind w:left="709" w:hanging="283"/>
        <w:jc w:val="both"/>
        <w:rPr>
          <w:b/>
          <w:sz w:val="23"/>
          <w:szCs w:val="23"/>
          <w:lang w:val="en-US"/>
        </w:rPr>
      </w:pPr>
      <w:proofErr w:type="spellStart"/>
      <w:r w:rsidRPr="00A835D2">
        <w:rPr>
          <w:b/>
          <w:sz w:val="23"/>
          <w:szCs w:val="23"/>
          <w:lang w:val="en-US"/>
        </w:rPr>
        <w:t>návrh</w:t>
      </w:r>
      <w:proofErr w:type="spellEnd"/>
      <w:r w:rsidRPr="00A835D2">
        <w:rPr>
          <w:b/>
          <w:sz w:val="23"/>
          <w:szCs w:val="23"/>
          <w:lang w:val="en-US"/>
        </w:rPr>
        <w:t xml:space="preserve"> </w:t>
      </w:r>
      <w:proofErr w:type="spellStart"/>
      <w:r w:rsidRPr="00A835D2">
        <w:rPr>
          <w:b/>
          <w:sz w:val="23"/>
          <w:szCs w:val="23"/>
          <w:lang w:val="en-US"/>
        </w:rPr>
        <w:t>výšky</w:t>
      </w:r>
      <w:proofErr w:type="spellEnd"/>
      <w:r w:rsidRPr="00A835D2">
        <w:rPr>
          <w:b/>
          <w:sz w:val="23"/>
          <w:szCs w:val="23"/>
          <w:lang w:val="en-US"/>
        </w:rPr>
        <w:t xml:space="preserve"> </w:t>
      </w:r>
      <w:proofErr w:type="spellStart"/>
      <w:r w:rsidRPr="00A835D2">
        <w:rPr>
          <w:b/>
          <w:sz w:val="23"/>
          <w:szCs w:val="23"/>
          <w:lang w:val="en-US"/>
        </w:rPr>
        <w:t>nájomného</w:t>
      </w:r>
      <w:proofErr w:type="spellEnd"/>
      <w:r w:rsidRPr="00A835D2">
        <w:rPr>
          <w:b/>
          <w:sz w:val="23"/>
          <w:szCs w:val="23"/>
          <w:lang w:val="en-US"/>
        </w:rPr>
        <w:t xml:space="preserve"> v € </w:t>
      </w:r>
      <w:proofErr w:type="spellStart"/>
      <w:proofErr w:type="gramStart"/>
      <w:r w:rsidRPr="00A835D2">
        <w:rPr>
          <w:b/>
          <w:sz w:val="23"/>
          <w:szCs w:val="23"/>
          <w:lang w:val="en-US"/>
        </w:rPr>
        <w:t>zvlášť</w:t>
      </w:r>
      <w:proofErr w:type="spellEnd"/>
      <w:r w:rsidRPr="00A835D2">
        <w:rPr>
          <w:b/>
          <w:sz w:val="23"/>
          <w:szCs w:val="23"/>
          <w:lang w:val="en-US"/>
        </w:rPr>
        <w:t xml:space="preserve"> :</w:t>
      </w:r>
      <w:proofErr w:type="gramEnd"/>
    </w:p>
    <w:p w14:paraId="5EF22D43" w14:textId="77777777" w:rsidR="00A835D2" w:rsidRPr="00A835D2" w:rsidRDefault="00A835D2" w:rsidP="00A835D2">
      <w:pPr>
        <w:numPr>
          <w:ilvl w:val="0"/>
          <w:numId w:val="45"/>
        </w:numPr>
        <w:ind w:left="993" w:hanging="284"/>
        <w:jc w:val="both"/>
        <w:rPr>
          <w:b/>
          <w:color w:val="000000"/>
          <w:sz w:val="23"/>
          <w:szCs w:val="23"/>
        </w:rPr>
      </w:pPr>
      <w:r w:rsidRPr="00A835D2">
        <w:rPr>
          <w:b/>
          <w:color w:val="000000"/>
          <w:sz w:val="23"/>
          <w:szCs w:val="23"/>
        </w:rPr>
        <w:t>za celú nehnuteľnosť</w:t>
      </w:r>
      <w:r w:rsidRPr="00A835D2">
        <w:rPr>
          <w:color w:val="000000"/>
          <w:sz w:val="23"/>
          <w:szCs w:val="23"/>
        </w:rPr>
        <w:t xml:space="preserve"> (mestské WC) uvedenú v článku 3 ods. 1 </w:t>
      </w:r>
      <w:proofErr w:type="spellStart"/>
      <w:r w:rsidRPr="00A835D2">
        <w:rPr>
          <w:color w:val="000000"/>
          <w:sz w:val="23"/>
          <w:szCs w:val="23"/>
        </w:rPr>
        <w:t>písm</w:t>
      </w:r>
      <w:proofErr w:type="spellEnd"/>
      <w:r w:rsidRPr="00A835D2">
        <w:rPr>
          <w:color w:val="000000"/>
          <w:sz w:val="23"/>
          <w:szCs w:val="23"/>
        </w:rPr>
        <w:t xml:space="preserve"> a)</w:t>
      </w:r>
      <w:r w:rsidRPr="00A835D2">
        <w:rPr>
          <w:color w:val="000000"/>
          <w:sz w:val="23"/>
          <w:szCs w:val="23"/>
          <w:lang w:val="en-US"/>
        </w:rPr>
        <w:t>,</w:t>
      </w:r>
    </w:p>
    <w:p w14:paraId="0BBF492C" w14:textId="77777777" w:rsidR="00A835D2" w:rsidRPr="00A835D2" w:rsidRDefault="00A835D2" w:rsidP="00A835D2">
      <w:pPr>
        <w:numPr>
          <w:ilvl w:val="0"/>
          <w:numId w:val="45"/>
        </w:numPr>
        <w:ind w:left="993" w:hanging="284"/>
        <w:jc w:val="both"/>
        <w:rPr>
          <w:b/>
          <w:color w:val="000000"/>
          <w:sz w:val="23"/>
          <w:szCs w:val="23"/>
        </w:rPr>
      </w:pPr>
      <w:r w:rsidRPr="00A835D2">
        <w:rPr>
          <w:b/>
          <w:color w:val="000000"/>
          <w:sz w:val="23"/>
          <w:szCs w:val="23"/>
        </w:rPr>
        <w:t xml:space="preserve">za obidva pozemky </w:t>
      </w:r>
      <w:r w:rsidRPr="00A835D2">
        <w:rPr>
          <w:color w:val="000000"/>
          <w:sz w:val="23"/>
          <w:szCs w:val="23"/>
        </w:rPr>
        <w:t xml:space="preserve">uvedené v článku 3 ods. 1 </w:t>
      </w:r>
      <w:proofErr w:type="spellStart"/>
      <w:r w:rsidRPr="00A835D2">
        <w:rPr>
          <w:color w:val="000000"/>
          <w:sz w:val="23"/>
          <w:szCs w:val="23"/>
        </w:rPr>
        <w:t>písm</w:t>
      </w:r>
      <w:proofErr w:type="spellEnd"/>
      <w:r w:rsidRPr="00A835D2">
        <w:rPr>
          <w:color w:val="000000"/>
          <w:sz w:val="23"/>
          <w:szCs w:val="23"/>
        </w:rPr>
        <w:t xml:space="preserve"> b).</w:t>
      </w:r>
    </w:p>
    <w:p w14:paraId="4466CAB1" w14:textId="77777777" w:rsidR="00A835D2" w:rsidRPr="00A835D2" w:rsidRDefault="00A835D2" w:rsidP="00A835D2">
      <w:pPr>
        <w:numPr>
          <w:ilvl w:val="0"/>
          <w:numId w:val="44"/>
        </w:numPr>
        <w:tabs>
          <w:tab w:val="left" w:pos="426"/>
          <w:tab w:val="center" w:pos="4536"/>
          <w:tab w:val="right" w:pos="9072"/>
        </w:tabs>
        <w:ind w:left="709" w:hanging="283"/>
        <w:jc w:val="both"/>
        <w:rPr>
          <w:b/>
        </w:rPr>
      </w:pPr>
      <w:proofErr w:type="spellStart"/>
      <w:r w:rsidRPr="00A835D2">
        <w:rPr>
          <w:b/>
          <w:sz w:val="23"/>
          <w:szCs w:val="23"/>
          <w:lang w:val="en-US"/>
        </w:rPr>
        <w:t>účel</w:t>
      </w:r>
      <w:proofErr w:type="spellEnd"/>
      <w:r w:rsidRPr="00A835D2">
        <w:rPr>
          <w:b/>
          <w:sz w:val="23"/>
          <w:szCs w:val="23"/>
          <w:lang w:val="en-US"/>
        </w:rPr>
        <w:t xml:space="preserve"> </w:t>
      </w:r>
      <w:r w:rsidRPr="00A835D2">
        <w:rPr>
          <w:b/>
        </w:rPr>
        <w:t>obchodno-reštauračnej prevádzky, ponúkané služby a sortiment ponúkaných jedál a </w:t>
      </w:r>
      <w:proofErr w:type="gramStart"/>
      <w:r w:rsidRPr="00A835D2">
        <w:rPr>
          <w:b/>
        </w:rPr>
        <w:t>nápojov,  sortiment</w:t>
      </w:r>
      <w:proofErr w:type="gramEnd"/>
      <w:r w:rsidRPr="00A835D2">
        <w:rPr>
          <w:b/>
        </w:rPr>
        <w:t xml:space="preserve"> ponúkaného tovaru v rámci obchodnej časti prevádzky a pod.,</w:t>
      </w:r>
    </w:p>
    <w:p w14:paraId="367ABA7F" w14:textId="77777777" w:rsidR="00A835D2" w:rsidRPr="00A835D2" w:rsidRDefault="00A835D2" w:rsidP="00A835D2">
      <w:pPr>
        <w:numPr>
          <w:ilvl w:val="0"/>
          <w:numId w:val="44"/>
        </w:numPr>
        <w:tabs>
          <w:tab w:val="left" w:pos="426"/>
          <w:tab w:val="center" w:pos="4536"/>
          <w:tab w:val="right" w:pos="9072"/>
        </w:tabs>
        <w:ind w:left="709" w:hanging="283"/>
        <w:jc w:val="both"/>
        <w:rPr>
          <w:b/>
        </w:rPr>
      </w:pPr>
      <w:proofErr w:type="spellStart"/>
      <w:r w:rsidRPr="00A835D2">
        <w:rPr>
          <w:b/>
          <w:sz w:val="23"/>
          <w:szCs w:val="23"/>
          <w:lang w:val="en-US"/>
        </w:rPr>
        <w:t>vizualizáciu</w:t>
      </w:r>
      <w:proofErr w:type="spellEnd"/>
      <w:r w:rsidRPr="00A835D2">
        <w:rPr>
          <w:b/>
          <w:sz w:val="23"/>
          <w:szCs w:val="23"/>
          <w:lang w:val="en-US"/>
        </w:rPr>
        <w:t xml:space="preserve"> n</w:t>
      </w:r>
      <w:r w:rsidRPr="00A835D2">
        <w:rPr>
          <w:b/>
          <w:sz w:val="23"/>
          <w:szCs w:val="23"/>
        </w:rPr>
        <w:t>á</w:t>
      </w:r>
      <w:proofErr w:type="spellStart"/>
      <w:r w:rsidRPr="00A835D2">
        <w:rPr>
          <w:b/>
          <w:sz w:val="23"/>
          <w:szCs w:val="23"/>
          <w:lang w:val="en-US"/>
        </w:rPr>
        <w:t>dstavby</w:t>
      </w:r>
      <w:proofErr w:type="spellEnd"/>
      <w:r w:rsidRPr="00A835D2">
        <w:rPr>
          <w:b/>
          <w:sz w:val="23"/>
          <w:szCs w:val="23"/>
          <w:lang w:val="en-US"/>
        </w:rPr>
        <w:t xml:space="preserve"> </w:t>
      </w:r>
      <w:r w:rsidRPr="00A835D2">
        <w:rPr>
          <w:b/>
        </w:rPr>
        <w:t>obchodno-reštauračnej prevádzky vrátane vizualizácie interiéru.</w:t>
      </w:r>
    </w:p>
    <w:p w14:paraId="1D517DF2" w14:textId="77777777" w:rsidR="00A835D2" w:rsidRPr="00A835D2" w:rsidRDefault="00A835D2" w:rsidP="00A835D2">
      <w:pPr>
        <w:tabs>
          <w:tab w:val="left" w:pos="709"/>
        </w:tabs>
        <w:ind w:left="709" w:hanging="283"/>
        <w:jc w:val="both"/>
        <w:rPr>
          <w:color w:val="000000"/>
          <w:sz w:val="23"/>
          <w:szCs w:val="23"/>
          <w:lang w:val="en-US"/>
        </w:rPr>
      </w:pPr>
      <w:r w:rsidRPr="00A835D2">
        <w:rPr>
          <w:b/>
          <w:color w:val="000000"/>
          <w:sz w:val="23"/>
          <w:szCs w:val="23"/>
        </w:rPr>
        <w:t xml:space="preserve">    </w:t>
      </w:r>
      <w:r w:rsidRPr="00A835D2">
        <w:rPr>
          <w:b/>
          <w:color w:val="000000"/>
          <w:sz w:val="23"/>
          <w:szCs w:val="23"/>
        </w:rPr>
        <w:tab/>
      </w:r>
      <w:r w:rsidRPr="00A835D2">
        <w:rPr>
          <w:color w:val="000000"/>
          <w:sz w:val="23"/>
          <w:szCs w:val="23"/>
        </w:rPr>
        <w:t xml:space="preserve">Návrh musí byť </w:t>
      </w:r>
      <w:r w:rsidRPr="00A835D2">
        <w:rPr>
          <w:b/>
          <w:color w:val="000000"/>
          <w:sz w:val="23"/>
          <w:szCs w:val="23"/>
        </w:rPr>
        <w:t xml:space="preserve">podpísaný a datovaný </w:t>
      </w:r>
      <w:r w:rsidRPr="00A835D2">
        <w:rPr>
          <w:color w:val="000000"/>
          <w:sz w:val="23"/>
          <w:szCs w:val="23"/>
          <w:lang w:val="en-US"/>
        </w:rPr>
        <w:t>(u pr</w:t>
      </w:r>
      <w:r w:rsidRPr="00A835D2">
        <w:rPr>
          <w:color w:val="000000"/>
          <w:sz w:val="23"/>
          <w:szCs w:val="23"/>
        </w:rPr>
        <w:t>á</w:t>
      </w:r>
      <w:proofErr w:type="spellStart"/>
      <w:r w:rsidRPr="00A835D2">
        <w:rPr>
          <w:color w:val="000000"/>
          <w:sz w:val="23"/>
          <w:szCs w:val="23"/>
          <w:lang w:val="en-US"/>
        </w:rPr>
        <w:t>vnickej</w:t>
      </w:r>
      <w:proofErr w:type="spellEnd"/>
      <w:r w:rsidRPr="00A835D2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A835D2">
        <w:rPr>
          <w:color w:val="000000"/>
          <w:sz w:val="23"/>
          <w:szCs w:val="23"/>
          <w:lang w:val="en-US"/>
        </w:rPr>
        <w:t>osoby</w:t>
      </w:r>
      <w:proofErr w:type="spellEnd"/>
      <w:r w:rsidRPr="00A835D2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A835D2">
        <w:rPr>
          <w:color w:val="000000"/>
          <w:sz w:val="23"/>
          <w:szCs w:val="23"/>
          <w:lang w:val="en-US"/>
        </w:rPr>
        <w:t>aj</w:t>
      </w:r>
      <w:proofErr w:type="spellEnd"/>
      <w:r w:rsidRPr="00A835D2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A835D2">
        <w:rPr>
          <w:color w:val="000000"/>
          <w:sz w:val="23"/>
          <w:szCs w:val="23"/>
          <w:lang w:val="en-US"/>
        </w:rPr>
        <w:t>pečiatka</w:t>
      </w:r>
      <w:proofErr w:type="spellEnd"/>
      <w:r w:rsidRPr="00A835D2">
        <w:rPr>
          <w:color w:val="000000"/>
          <w:sz w:val="23"/>
          <w:szCs w:val="23"/>
          <w:lang w:val="en-US"/>
        </w:rPr>
        <w:t xml:space="preserve"> a </w:t>
      </w:r>
      <w:proofErr w:type="spellStart"/>
      <w:r w:rsidRPr="00A835D2">
        <w:rPr>
          <w:color w:val="000000"/>
          <w:sz w:val="23"/>
          <w:szCs w:val="23"/>
          <w:lang w:val="en-US"/>
        </w:rPr>
        <w:t>podpis</w:t>
      </w:r>
      <w:proofErr w:type="spellEnd"/>
      <w:r w:rsidRPr="00A835D2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A835D2">
        <w:rPr>
          <w:color w:val="000000"/>
          <w:sz w:val="23"/>
          <w:szCs w:val="23"/>
          <w:lang w:val="en-US"/>
        </w:rPr>
        <w:t>konajúcej</w:t>
      </w:r>
      <w:proofErr w:type="spellEnd"/>
      <w:r w:rsidRPr="00A835D2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A835D2">
        <w:rPr>
          <w:color w:val="000000"/>
          <w:sz w:val="23"/>
          <w:szCs w:val="23"/>
          <w:lang w:val="en-US"/>
        </w:rPr>
        <w:t>osoby</w:t>
      </w:r>
      <w:proofErr w:type="spellEnd"/>
      <w:r w:rsidRPr="00A835D2">
        <w:rPr>
          <w:color w:val="000000"/>
          <w:sz w:val="23"/>
          <w:szCs w:val="23"/>
          <w:lang w:val="en-US"/>
        </w:rPr>
        <w:t>)</w:t>
      </w:r>
    </w:p>
    <w:p w14:paraId="5A595E4A" w14:textId="77777777" w:rsidR="00A835D2" w:rsidRPr="00A835D2" w:rsidRDefault="00A835D2" w:rsidP="00A835D2">
      <w:pPr>
        <w:tabs>
          <w:tab w:val="left" w:pos="709"/>
        </w:tabs>
        <w:ind w:left="709" w:hanging="283"/>
        <w:jc w:val="both"/>
        <w:rPr>
          <w:color w:val="000000"/>
          <w:sz w:val="23"/>
          <w:szCs w:val="23"/>
        </w:rPr>
      </w:pPr>
      <w:r w:rsidRPr="00A835D2">
        <w:rPr>
          <w:b/>
          <w:color w:val="000000"/>
          <w:sz w:val="23"/>
          <w:szCs w:val="23"/>
        </w:rPr>
        <w:t xml:space="preserve">c) </w:t>
      </w:r>
      <w:r w:rsidRPr="00A835D2">
        <w:rPr>
          <w:b/>
          <w:color w:val="000000"/>
          <w:sz w:val="23"/>
          <w:szCs w:val="23"/>
        </w:rPr>
        <w:tab/>
        <w:t>čestné vyhlásenie</w:t>
      </w:r>
      <w:r w:rsidRPr="00A835D2">
        <w:rPr>
          <w:color w:val="000000"/>
          <w:sz w:val="23"/>
          <w:szCs w:val="23"/>
        </w:rPr>
        <w:t>, že navrhovateľ podniká v oblasti gastronómie na základe živnostenského listu alebo zápisu v obchodnom registri, ak je uchádzač právnická osoba alebo fyzická osoba podnikateľ,</w:t>
      </w:r>
    </w:p>
    <w:p w14:paraId="3183319F" w14:textId="77777777" w:rsidR="00A835D2" w:rsidRPr="00A835D2" w:rsidRDefault="00A835D2" w:rsidP="00A835D2">
      <w:pPr>
        <w:tabs>
          <w:tab w:val="left" w:pos="456"/>
          <w:tab w:val="left" w:pos="567"/>
        </w:tabs>
        <w:ind w:left="709" w:hanging="283"/>
        <w:jc w:val="both"/>
        <w:rPr>
          <w:color w:val="000000"/>
          <w:sz w:val="23"/>
          <w:szCs w:val="23"/>
        </w:rPr>
      </w:pPr>
      <w:r w:rsidRPr="00A835D2">
        <w:rPr>
          <w:b/>
          <w:color w:val="000000"/>
          <w:sz w:val="23"/>
          <w:szCs w:val="23"/>
        </w:rPr>
        <w:t xml:space="preserve">d) súhlas dotknutej osoby </w:t>
      </w:r>
      <w:r w:rsidRPr="00A835D2">
        <w:rPr>
          <w:i/>
          <w:color w:val="000000"/>
          <w:sz w:val="23"/>
          <w:szCs w:val="23"/>
        </w:rPr>
        <w:t xml:space="preserve">podľa §13 ods.1 písm. a) Zákona č. 18/2018 Z. z. </w:t>
      </w:r>
      <w:r w:rsidRPr="00A835D2">
        <w:rPr>
          <w:bCs/>
          <w:i/>
          <w:color w:val="000000"/>
        </w:rPr>
        <w:t xml:space="preserve">o ochrane osobných údajov a o zmene a doplnení niektorých zákonov </w:t>
      </w:r>
      <w:r w:rsidRPr="00A835D2">
        <w:rPr>
          <w:color w:val="000000"/>
          <w:sz w:val="23"/>
          <w:szCs w:val="23"/>
        </w:rPr>
        <w:t>v </w:t>
      </w:r>
      <w:r w:rsidRPr="00A835D2">
        <w:rPr>
          <w:color w:val="000000"/>
          <w:sz w:val="22"/>
          <w:szCs w:val="22"/>
        </w:rPr>
        <w:t xml:space="preserve">znení neskorších predpisov </w:t>
      </w:r>
      <w:r w:rsidRPr="00A835D2">
        <w:rPr>
          <w:color w:val="000000"/>
          <w:sz w:val="23"/>
          <w:szCs w:val="23"/>
        </w:rPr>
        <w:t xml:space="preserve">(je súčasťou čestného vyhlásenia </w:t>
      </w:r>
      <w:r w:rsidRPr="00A835D2">
        <w:rPr>
          <w:color w:val="000000"/>
          <w:sz w:val="23"/>
          <w:szCs w:val="23"/>
          <w:lang w:val="en-US"/>
        </w:rPr>
        <w:t>(</w:t>
      </w:r>
      <w:r w:rsidRPr="00A835D2">
        <w:rPr>
          <w:color w:val="000000"/>
          <w:sz w:val="23"/>
          <w:szCs w:val="23"/>
        </w:rPr>
        <w:t> písm. d ),</w:t>
      </w:r>
    </w:p>
    <w:p w14:paraId="11137A74" w14:textId="77777777" w:rsidR="00A835D2" w:rsidRPr="00A835D2" w:rsidRDefault="00A835D2" w:rsidP="00A835D2">
      <w:pPr>
        <w:tabs>
          <w:tab w:val="left" w:pos="456"/>
          <w:tab w:val="left" w:pos="709"/>
        </w:tabs>
        <w:ind w:left="1440" w:hanging="1014"/>
        <w:jc w:val="both"/>
        <w:rPr>
          <w:color w:val="000000"/>
          <w:sz w:val="23"/>
          <w:szCs w:val="23"/>
        </w:rPr>
      </w:pPr>
      <w:r w:rsidRPr="00A835D2">
        <w:rPr>
          <w:b/>
          <w:color w:val="000000"/>
          <w:sz w:val="23"/>
          <w:szCs w:val="23"/>
        </w:rPr>
        <w:t xml:space="preserve">e) </w:t>
      </w:r>
      <w:r w:rsidRPr="00A835D2">
        <w:rPr>
          <w:b/>
          <w:color w:val="000000"/>
          <w:sz w:val="23"/>
          <w:szCs w:val="23"/>
        </w:rPr>
        <w:tab/>
        <w:t>čestné vyhlásenie</w:t>
      </w:r>
      <w:r w:rsidRPr="00A835D2">
        <w:rPr>
          <w:color w:val="000000"/>
          <w:sz w:val="23"/>
          <w:szCs w:val="23"/>
        </w:rPr>
        <w:t xml:space="preserve"> </w:t>
      </w:r>
      <w:r w:rsidRPr="00A835D2">
        <w:rPr>
          <w:b/>
          <w:color w:val="000000"/>
          <w:sz w:val="23"/>
          <w:szCs w:val="23"/>
        </w:rPr>
        <w:t>navrhovateľa</w:t>
      </w:r>
      <w:r w:rsidRPr="00A835D2">
        <w:rPr>
          <w:color w:val="000000"/>
          <w:sz w:val="23"/>
          <w:szCs w:val="23"/>
        </w:rPr>
        <w:t>, ktoré tvorí Prílohu č. 1 k týmto súťažným podmienkam,</w:t>
      </w:r>
    </w:p>
    <w:p w14:paraId="334D77E0" w14:textId="77777777" w:rsidR="00A835D2" w:rsidRPr="00A835D2" w:rsidRDefault="00A835D2" w:rsidP="00A835D2">
      <w:pPr>
        <w:autoSpaceDE w:val="0"/>
        <w:autoSpaceDN w:val="0"/>
        <w:adjustRightInd w:val="0"/>
        <w:ind w:left="456" w:hanging="456"/>
        <w:jc w:val="both"/>
        <w:rPr>
          <w:bCs/>
          <w:iCs/>
          <w:color w:val="000000"/>
          <w:sz w:val="23"/>
          <w:szCs w:val="23"/>
        </w:rPr>
      </w:pPr>
      <w:r w:rsidRPr="00A835D2">
        <w:rPr>
          <w:color w:val="000000"/>
          <w:sz w:val="23"/>
          <w:szCs w:val="23"/>
        </w:rPr>
        <w:t>3.</w:t>
      </w:r>
      <w:r w:rsidRPr="00A835D2">
        <w:rPr>
          <w:color w:val="000000"/>
          <w:sz w:val="23"/>
          <w:szCs w:val="23"/>
        </w:rPr>
        <w:tab/>
        <w:t>Poverený zamestnanec vyhlasovateľa vyznačí na obálke podacie číslo, dátum a č</w:t>
      </w:r>
      <w:r w:rsidRPr="00A835D2">
        <w:rPr>
          <w:bCs/>
          <w:iCs/>
          <w:color w:val="000000"/>
          <w:sz w:val="23"/>
          <w:szCs w:val="23"/>
        </w:rPr>
        <w:t>as prijatia návrhu, čo potvrdí svojím podpisom.</w:t>
      </w:r>
    </w:p>
    <w:p w14:paraId="3DFCAE02" w14:textId="77777777" w:rsidR="00A835D2" w:rsidRPr="00A835D2" w:rsidRDefault="00A835D2" w:rsidP="00A835D2">
      <w:pPr>
        <w:autoSpaceDE w:val="0"/>
        <w:autoSpaceDN w:val="0"/>
        <w:adjustRightInd w:val="0"/>
        <w:ind w:left="456" w:hanging="456"/>
        <w:jc w:val="both"/>
        <w:rPr>
          <w:color w:val="000000"/>
          <w:sz w:val="23"/>
          <w:szCs w:val="23"/>
        </w:rPr>
      </w:pPr>
      <w:r w:rsidRPr="00A835D2">
        <w:rPr>
          <w:color w:val="000000"/>
          <w:sz w:val="23"/>
          <w:szCs w:val="23"/>
        </w:rPr>
        <w:t>4.</w:t>
      </w:r>
      <w:r w:rsidRPr="00A835D2">
        <w:rPr>
          <w:color w:val="000000"/>
          <w:sz w:val="23"/>
          <w:szCs w:val="23"/>
        </w:rPr>
        <w:tab/>
        <w:t xml:space="preserve">Navrhovateľ môže predložiť najviac </w:t>
      </w:r>
      <w:r w:rsidRPr="00A835D2">
        <w:rPr>
          <w:b/>
          <w:color w:val="000000"/>
          <w:sz w:val="23"/>
          <w:szCs w:val="23"/>
        </w:rPr>
        <w:t>jeden návrh.</w:t>
      </w:r>
      <w:r w:rsidRPr="00A835D2">
        <w:rPr>
          <w:color w:val="000000"/>
          <w:sz w:val="23"/>
          <w:szCs w:val="23"/>
        </w:rPr>
        <w:t xml:space="preserve"> Ak podá navrhovateľ viac návrhov, budú všetky zo súťaže vylúčené.</w:t>
      </w:r>
      <w:r w:rsidRPr="00A835D2">
        <w:rPr>
          <w:b/>
          <w:bCs/>
          <w:color w:val="000000"/>
          <w:sz w:val="23"/>
          <w:szCs w:val="23"/>
        </w:rPr>
        <w:t xml:space="preserve"> </w:t>
      </w:r>
      <w:r w:rsidRPr="00A835D2">
        <w:rPr>
          <w:color w:val="000000"/>
          <w:sz w:val="23"/>
          <w:szCs w:val="23"/>
        </w:rPr>
        <w:t>V prípade rovnakej ponúknutej  celkovej ceny za predmet obchodnej verejnej súťaže, za splnenia súťažných podmienok, rozhodne komisia podľa výhodnosti ponuky pre mesto.</w:t>
      </w:r>
    </w:p>
    <w:p w14:paraId="21AC5034" w14:textId="77777777" w:rsidR="00A835D2" w:rsidRPr="00A835D2" w:rsidRDefault="00A835D2" w:rsidP="00A835D2">
      <w:pPr>
        <w:tabs>
          <w:tab w:val="left" w:pos="851"/>
          <w:tab w:val="center" w:pos="4536"/>
          <w:tab w:val="right" w:pos="9072"/>
        </w:tabs>
        <w:ind w:left="851" w:hanging="851"/>
        <w:jc w:val="both"/>
        <w:rPr>
          <w:sz w:val="23"/>
          <w:szCs w:val="23"/>
        </w:rPr>
      </w:pPr>
      <w:r w:rsidRPr="00A835D2">
        <w:rPr>
          <w:sz w:val="23"/>
          <w:szCs w:val="23"/>
        </w:rPr>
        <w:t xml:space="preserve">5.    </w:t>
      </w:r>
      <w:r w:rsidRPr="00A835D2">
        <w:rPr>
          <w:sz w:val="23"/>
          <w:szCs w:val="23"/>
          <w:u w:val="single"/>
        </w:rPr>
        <w:t>Účel nájmu:</w:t>
      </w:r>
      <w:r w:rsidRPr="00A835D2">
        <w:rPr>
          <w:sz w:val="23"/>
          <w:szCs w:val="23"/>
        </w:rPr>
        <w:t xml:space="preserve"> </w:t>
      </w:r>
    </w:p>
    <w:p w14:paraId="6A8DADAF" w14:textId="64E61A6F" w:rsidR="00A835D2" w:rsidRPr="00A835D2" w:rsidRDefault="00A835D2" w:rsidP="00A835D2">
      <w:pPr>
        <w:tabs>
          <w:tab w:val="left" w:pos="851"/>
          <w:tab w:val="center" w:pos="4536"/>
          <w:tab w:val="right" w:pos="9072"/>
        </w:tabs>
        <w:ind w:left="851" w:hanging="851"/>
        <w:jc w:val="both"/>
      </w:pPr>
      <w:r w:rsidRPr="00A835D2">
        <w:rPr>
          <w:sz w:val="23"/>
          <w:szCs w:val="23"/>
        </w:rPr>
        <w:t xml:space="preserve">       </w:t>
      </w:r>
      <w:r w:rsidRPr="00A835D2">
        <w:rPr>
          <w:lang w:val="en-US"/>
        </w:rPr>
        <w:t xml:space="preserve">a)   </w:t>
      </w:r>
      <w:r w:rsidRPr="00A835D2">
        <w:rPr>
          <w:lang w:val="en-US"/>
        </w:rPr>
        <w:tab/>
      </w:r>
      <w:r w:rsidRPr="00A835D2">
        <w:rPr>
          <w:b/>
        </w:rPr>
        <w:t>vybudovanie n</w:t>
      </w:r>
      <w:r w:rsidR="00D95F3A">
        <w:rPr>
          <w:b/>
        </w:rPr>
        <w:t>a</w:t>
      </w:r>
      <w:r w:rsidRPr="00A835D2">
        <w:rPr>
          <w:b/>
        </w:rPr>
        <w:t xml:space="preserve">dstavby pre obchodno-reštauračnú prevádzku </w:t>
      </w:r>
      <w:r w:rsidRPr="00A835D2">
        <w:t xml:space="preserve">v súlade s platnými právnymi predpismi, platným Územným plánom mesta Nová Dubnica </w:t>
      </w:r>
      <w:proofErr w:type="gramStart"/>
      <w:r w:rsidRPr="00A835D2">
        <w:t>a  ďalšími</w:t>
      </w:r>
      <w:proofErr w:type="gramEnd"/>
      <w:r w:rsidRPr="00A835D2">
        <w:t xml:space="preserve"> súvisiacimi predpismi,</w:t>
      </w:r>
    </w:p>
    <w:p w14:paraId="584D07C3" w14:textId="77777777" w:rsidR="00A835D2" w:rsidRPr="00A835D2" w:rsidRDefault="00A835D2" w:rsidP="00A835D2">
      <w:pPr>
        <w:tabs>
          <w:tab w:val="left" w:pos="851"/>
          <w:tab w:val="center" w:pos="4536"/>
          <w:tab w:val="right" w:pos="9072"/>
        </w:tabs>
        <w:ind w:left="851" w:hanging="851"/>
        <w:jc w:val="both"/>
      </w:pPr>
      <w:r w:rsidRPr="00A835D2">
        <w:t xml:space="preserve">       b) </w:t>
      </w:r>
      <w:r w:rsidRPr="00A835D2">
        <w:tab/>
      </w:r>
      <w:r w:rsidRPr="00A835D2">
        <w:rPr>
          <w:b/>
        </w:rPr>
        <w:t xml:space="preserve">zrealizovanie komplexnej rekonštrukcie, modernizácie </w:t>
      </w:r>
      <w:proofErr w:type="spellStart"/>
      <w:r w:rsidRPr="00A835D2">
        <w:rPr>
          <w:b/>
        </w:rPr>
        <w:t>metských</w:t>
      </w:r>
      <w:proofErr w:type="spellEnd"/>
      <w:r w:rsidRPr="00A835D2">
        <w:rPr>
          <w:b/>
        </w:rPr>
        <w:t xml:space="preserve"> WC a zabezpečenie prevádzky mestských WC na náklady nájomcu</w:t>
      </w:r>
      <w:r w:rsidRPr="00A835D2">
        <w:t xml:space="preserve"> v súlade s  platnými právnymi predpismi.</w:t>
      </w:r>
    </w:p>
    <w:p w14:paraId="1E2FA0FA" w14:textId="77777777" w:rsidR="00A835D2" w:rsidRPr="00A835D2" w:rsidRDefault="00A835D2" w:rsidP="00A835D2">
      <w:pPr>
        <w:tabs>
          <w:tab w:val="left" w:pos="851"/>
          <w:tab w:val="center" w:pos="4536"/>
          <w:tab w:val="right" w:pos="9072"/>
        </w:tabs>
        <w:ind w:left="851" w:hanging="851"/>
        <w:jc w:val="both"/>
      </w:pPr>
    </w:p>
    <w:p w14:paraId="243F6832" w14:textId="77777777" w:rsidR="00A835D2" w:rsidRPr="00A835D2" w:rsidRDefault="00A835D2" w:rsidP="00A835D2">
      <w:pPr>
        <w:tabs>
          <w:tab w:val="left" w:pos="851"/>
          <w:tab w:val="center" w:pos="4536"/>
          <w:tab w:val="right" w:pos="9072"/>
        </w:tabs>
        <w:ind w:left="851" w:hanging="851"/>
        <w:jc w:val="both"/>
      </w:pPr>
    </w:p>
    <w:p w14:paraId="2F8D03AE" w14:textId="77777777" w:rsidR="00A835D2" w:rsidRPr="00A835D2" w:rsidRDefault="00A835D2" w:rsidP="00A835D2">
      <w:pPr>
        <w:tabs>
          <w:tab w:val="left" w:pos="851"/>
          <w:tab w:val="center" w:pos="4536"/>
          <w:tab w:val="right" w:pos="9072"/>
        </w:tabs>
        <w:ind w:left="851" w:hanging="851"/>
        <w:jc w:val="both"/>
      </w:pPr>
    </w:p>
    <w:p w14:paraId="4FD308EB" w14:textId="77777777" w:rsidR="00A835D2" w:rsidRPr="00A835D2" w:rsidRDefault="00A835D2" w:rsidP="00A835D2">
      <w:pPr>
        <w:tabs>
          <w:tab w:val="left" w:pos="851"/>
          <w:tab w:val="center" w:pos="4536"/>
          <w:tab w:val="right" w:pos="9072"/>
        </w:tabs>
        <w:ind w:left="851" w:hanging="851"/>
        <w:jc w:val="both"/>
      </w:pPr>
    </w:p>
    <w:p w14:paraId="6E0A0FFC" w14:textId="1F731C06" w:rsidR="00A835D2" w:rsidRPr="00A835D2" w:rsidRDefault="00A835D2" w:rsidP="00A835D2">
      <w:pPr>
        <w:autoSpaceDE w:val="0"/>
        <w:autoSpaceDN w:val="0"/>
        <w:adjustRightInd w:val="0"/>
        <w:ind w:left="456" w:hanging="456"/>
        <w:jc w:val="both"/>
        <w:rPr>
          <w:color w:val="000000"/>
          <w:sz w:val="23"/>
          <w:szCs w:val="23"/>
        </w:rPr>
      </w:pPr>
      <w:r w:rsidRPr="00A835D2">
        <w:rPr>
          <w:rFonts w:ascii="Times-Bold" w:hAnsi="Times-Bold" w:cs="Times-Bold"/>
          <w:bCs/>
          <w:color w:val="000000"/>
          <w:sz w:val="23"/>
          <w:szCs w:val="23"/>
        </w:rPr>
        <w:t>6.</w:t>
      </w:r>
      <w:r w:rsidRPr="00A835D2">
        <w:rPr>
          <w:rFonts w:ascii="Times-Bold" w:hAnsi="Times-Bold" w:cs="Times-Bold"/>
          <w:bCs/>
          <w:color w:val="000000"/>
          <w:sz w:val="23"/>
          <w:szCs w:val="23"/>
        </w:rPr>
        <w:tab/>
      </w:r>
      <w:r w:rsidRPr="00A835D2">
        <w:rPr>
          <w:rFonts w:ascii="Times-Roman" w:hAnsi="Times-Roman" w:cs="Times-Roman"/>
          <w:color w:val="000000"/>
          <w:sz w:val="23"/>
          <w:szCs w:val="23"/>
        </w:rPr>
        <w:t>Navrhovatelia môžu meniť a dop</w:t>
      </w:r>
      <w:r w:rsidRPr="00A835D2">
        <w:rPr>
          <w:rFonts w:ascii="TTE1D94DC0t00" w:hAnsi="TTE1D94DC0t00" w:cs="TTE1D94DC0t00"/>
          <w:color w:val="000000"/>
          <w:sz w:val="23"/>
          <w:szCs w:val="23"/>
        </w:rPr>
        <w:t>ĺň</w:t>
      </w:r>
      <w:r w:rsidRPr="00A835D2">
        <w:rPr>
          <w:rFonts w:ascii="Times-Roman" w:hAnsi="Times-Roman" w:cs="Times-Roman"/>
          <w:color w:val="000000"/>
          <w:sz w:val="23"/>
          <w:szCs w:val="23"/>
        </w:rPr>
        <w:t>a</w:t>
      </w:r>
      <w:r w:rsidRPr="00A835D2">
        <w:rPr>
          <w:rFonts w:ascii="TTE1D94DC0t00" w:hAnsi="TTE1D94DC0t00" w:cs="TTE1D94DC0t00"/>
          <w:color w:val="000000"/>
          <w:sz w:val="23"/>
          <w:szCs w:val="23"/>
        </w:rPr>
        <w:t xml:space="preserve">ť </w:t>
      </w:r>
      <w:r w:rsidRPr="00A835D2">
        <w:rPr>
          <w:rFonts w:ascii="Times-Roman" w:hAnsi="Times-Roman" w:cs="Times-Roman"/>
          <w:color w:val="000000"/>
          <w:sz w:val="23"/>
          <w:szCs w:val="23"/>
        </w:rPr>
        <w:t>svoje návrhy a odvola</w:t>
      </w:r>
      <w:r w:rsidRPr="00A835D2">
        <w:rPr>
          <w:rFonts w:ascii="TTE1D94DC0t00" w:hAnsi="TTE1D94DC0t00" w:cs="TTE1D94DC0t00"/>
          <w:color w:val="000000"/>
          <w:sz w:val="23"/>
          <w:szCs w:val="23"/>
        </w:rPr>
        <w:t xml:space="preserve">ť </w:t>
      </w:r>
      <w:r w:rsidRPr="00A835D2">
        <w:rPr>
          <w:rFonts w:ascii="Times-Roman" w:hAnsi="Times-Roman" w:cs="Times-Roman"/>
          <w:color w:val="000000"/>
          <w:sz w:val="23"/>
          <w:szCs w:val="23"/>
        </w:rPr>
        <w:t>ich do ukon</w:t>
      </w:r>
      <w:r w:rsidRPr="00A835D2">
        <w:rPr>
          <w:rFonts w:ascii="TTE1D94DC0t00" w:hAnsi="TTE1D94DC0t00" w:cs="TTE1D94DC0t00"/>
          <w:color w:val="000000"/>
          <w:sz w:val="23"/>
          <w:szCs w:val="23"/>
        </w:rPr>
        <w:t>č</w:t>
      </w:r>
      <w:r w:rsidRPr="00A835D2">
        <w:rPr>
          <w:rFonts w:ascii="Times-Roman" w:hAnsi="Times-Roman" w:cs="Times-Roman"/>
          <w:color w:val="000000"/>
          <w:sz w:val="23"/>
          <w:szCs w:val="23"/>
        </w:rPr>
        <w:t xml:space="preserve">enia lehoty na predkladanie  ponúk, </w:t>
      </w:r>
      <w:proofErr w:type="spellStart"/>
      <w:r w:rsidRPr="00A835D2">
        <w:rPr>
          <w:rFonts w:ascii="Times-Roman" w:hAnsi="Times-Roman" w:cs="Times-Roman"/>
          <w:color w:val="000000"/>
          <w:sz w:val="23"/>
          <w:szCs w:val="23"/>
        </w:rPr>
        <w:t>t.j</w:t>
      </w:r>
      <w:proofErr w:type="spellEnd"/>
      <w:r w:rsidRPr="00A835D2">
        <w:rPr>
          <w:rFonts w:ascii="Times-Roman" w:hAnsi="Times-Roman" w:cs="Times-Roman"/>
          <w:color w:val="000000"/>
          <w:sz w:val="23"/>
          <w:szCs w:val="23"/>
        </w:rPr>
        <w:t>. do d</w:t>
      </w:r>
      <w:r w:rsidRPr="00A835D2">
        <w:rPr>
          <w:rFonts w:ascii="TTE1D94DC0t00" w:hAnsi="TTE1D94DC0t00" w:cs="TTE1D94DC0t00"/>
          <w:color w:val="000000"/>
          <w:sz w:val="23"/>
          <w:szCs w:val="23"/>
        </w:rPr>
        <w:t>ň</w:t>
      </w:r>
      <w:r w:rsidRPr="00A835D2">
        <w:rPr>
          <w:rFonts w:ascii="Times-Roman" w:hAnsi="Times-Roman" w:cs="Times-Roman"/>
          <w:color w:val="000000"/>
          <w:sz w:val="23"/>
          <w:szCs w:val="23"/>
        </w:rPr>
        <w:t xml:space="preserve">a  </w:t>
      </w:r>
      <w:r w:rsidRPr="00A835D2">
        <w:rPr>
          <w:rFonts w:ascii="Times-Roman" w:hAnsi="Times-Roman" w:cs="Times-Roman"/>
          <w:b/>
          <w:color w:val="000000"/>
          <w:sz w:val="23"/>
          <w:szCs w:val="23"/>
        </w:rPr>
        <w:t>11.09.2023</w:t>
      </w:r>
      <w:r w:rsidRPr="00A835D2">
        <w:rPr>
          <w:b/>
          <w:color w:val="000000"/>
          <w:sz w:val="23"/>
          <w:szCs w:val="23"/>
        </w:rPr>
        <w:t xml:space="preserve"> </w:t>
      </w:r>
      <w:r w:rsidRPr="00A835D2">
        <w:rPr>
          <w:rFonts w:ascii="Times-Roman" w:hAnsi="Times-Roman" w:cs="Times-Roman"/>
          <w:b/>
          <w:color w:val="000000"/>
          <w:sz w:val="23"/>
          <w:szCs w:val="23"/>
        </w:rPr>
        <w:t>do 12,00 hod</w:t>
      </w:r>
      <w:r w:rsidRPr="00A835D2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r w:rsidRPr="00A835D2">
        <w:rPr>
          <w:color w:val="000000"/>
          <w:sz w:val="23"/>
          <w:szCs w:val="23"/>
        </w:rPr>
        <w:t>Po uplynutí lehoty na podávanie návrhov nemožno návrh meniť a dopĺňať. Formálne chyby, ktoré vznikli pri vyhotovení návrhu, možno opraviť.</w:t>
      </w:r>
    </w:p>
    <w:p w14:paraId="131436FA" w14:textId="77777777" w:rsidR="00A835D2" w:rsidRPr="00A835D2" w:rsidRDefault="00A835D2" w:rsidP="00A835D2">
      <w:pPr>
        <w:autoSpaceDE w:val="0"/>
        <w:autoSpaceDN w:val="0"/>
        <w:adjustRightInd w:val="0"/>
        <w:ind w:left="456" w:hanging="456"/>
        <w:jc w:val="both"/>
        <w:rPr>
          <w:rFonts w:ascii="Times-Roman" w:hAnsi="Times-Roman" w:cs="Times-Roman"/>
          <w:color w:val="000000"/>
          <w:sz w:val="23"/>
          <w:szCs w:val="23"/>
        </w:rPr>
      </w:pPr>
      <w:r w:rsidRPr="00A835D2">
        <w:rPr>
          <w:rFonts w:ascii="Times-Roman" w:hAnsi="Times-Roman" w:cs="Times-Roman"/>
          <w:color w:val="000000"/>
          <w:sz w:val="23"/>
          <w:szCs w:val="23"/>
        </w:rPr>
        <w:t>7.    Úspešný navrhovateľ musí súhlasiť so zmluvne dohodnutými povinnosťami nájomcu:</w:t>
      </w:r>
    </w:p>
    <w:p w14:paraId="098DD530" w14:textId="1E06E80D" w:rsidR="00A835D2" w:rsidRPr="00A835D2" w:rsidRDefault="00A835D2" w:rsidP="00A835D2">
      <w:pPr>
        <w:autoSpaceDE w:val="0"/>
        <w:autoSpaceDN w:val="0"/>
        <w:adjustRightInd w:val="0"/>
        <w:ind w:left="851" w:hanging="851"/>
        <w:jc w:val="both"/>
        <w:rPr>
          <w:color w:val="000000"/>
          <w:sz w:val="23"/>
          <w:szCs w:val="23"/>
        </w:rPr>
      </w:pPr>
      <w:r w:rsidRPr="00A835D2">
        <w:rPr>
          <w:rFonts w:ascii="Times-Roman" w:hAnsi="Times-Roman" w:cs="Times-Roman"/>
          <w:color w:val="000000"/>
          <w:sz w:val="23"/>
          <w:szCs w:val="23"/>
        </w:rPr>
        <w:t xml:space="preserve">        a) </w:t>
      </w:r>
      <w:r w:rsidRPr="00A835D2">
        <w:rPr>
          <w:rFonts w:ascii="Times-Roman" w:hAnsi="Times-Roman" w:cs="Times-Roman"/>
          <w:color w:val="000000"/>
          <w:sz w:val="23"/>
          <w:szCs w:val="23"/>
        </w:rPr>
        <w:tab/>
        <w:t xml:space="preserve">okrem nájomného uhrádzať mesačné poplatky za služby s nájmom spojené </w:t>
      </w:r>
      <w:r w:rsidRPr="00A835D2">
        <w:rPr>
          <w:rFonts w:ascii="Times-Roman" w:hAnsi="Times-Roman" w:cs="Times-Roman"/>
          <w:color w:val="000000"/>
          <w:sz w:val="23"/>
          <w:szCs w:val="23"/>
          <w:lang w:val="en-US"/>
        </w:rPr>
        <w:t>(</w:t>
      </w:r>
      <w:r w:rsidRPr="00A835D2">
        <w:rPr>
          <w:color w:val="000000"/>
          <w:sz w:val="23"/>
          <w:szCs w:val="23"/>
        </w:rPr>
        <w:t xml:space="preserve">dodávka tepla, </w:t>
      </w:r>
      <w:proofErr w:type="spellStart"/>
      <w:r w:rsidRPr="00A835D2">
        <w:rPr>
          <w:color w:val="000000"/>
          <w:sz w:val="23"/>
          <w:szCs w:val="23"/>
        </w:rPr>
        <w:t>teplejúžitkovej</w:t>
      </w:r>
      <w:proofErr w:type="spellEnd"/>
      <w:r w:rsidRPr="00A835D2">
        <w:rPr>
          <w:color w:val="000000"/>
          <w:sz w:val="23"/>
          <w:szCs w:val="23"/>
        </w:rPr>
        <w:t xml:space="preserve"> vody, studenej vody, el. energia, ostatné </w:t>
      </w:r>
      <w:proofErr w:type="spellStart"/>
      <w:r w:rsidRPr="00A835D2">
        <w:rPr>
          <w:color w:val="000000"/>
          <w:sz w:val="23"/>
          <w:szCs w:val="23"/>
        </w:rPr>
        <w:t>réžijné</w:t>
      </w:r>
      <w:proofErr w:type="spellEnd"/>
      <w:r w:rsidRPr="00A835D2">
        <w:rPr>
          <w:color w:val="000000"/>
          <w:sz w:val="23"/>
          <w:szCs w:val="23"/>
        </w:rPr>
        <w:t xml:space="preserve"> náklady),</w:t>
      </w:r>
    </w:p>
    <w:p w14:paraId="2138470A" w14:textId="77777777" w:rsidR="00A835D2" w:rsidRPr="00A835D2" w:rsidRDefault="00A835D2" w:rsidP="00A835D2">
      <w:pPr>
        <w:autoSpaceDE w:val="0"/>
        <w:autoSpaceDN w:val="0"/>
        <w:adjustRightInd w:val="0"/>
        <w:ind w:left="851" w:hanging="851"/>
        <w:jc w:val="both"/>
        <w:rPr>
          <w:color w:val="000000"/>
          <w:sz w:val="23"/>
          <w:szCs w:val="23"/>
        </w:rPr>
      </w:pPr>
      <w:r w:rsidRPr="00A835D2">
        <w:rPr>
          <w:color w:val="000000"/>
          <w:sz w:val="23"/>
          <w:szCs w:val="23"/>
        </w:rPr>
        <w:t xml:space="preserve">        b) </w:t>
      </w:r>
      <w:r w:rsidRPr="00A835D2">
        <w:rPr>
          <w:color w:val="000000"/>
          <w:sz w:val="23"/>
          <w:szCs w:val="23"/>
        </w:rPr>
        <w:tab/>
        <w:t>užívať predmet obchodnej verejnej súťaže len na účely stanovené v Článku 3 súťažných podmienok,</w:t>
      </w:r>
    </w:p>
    <w:p w14:paraId="070A11BE" w14:textId="77777777" w:rsidR="00A835D2" w:rsidRPr="00A835D2" w:rsidRDefault="00A835D2" w:rsidP="00A835D2">
      <w:pPr>
        <w:tabs>
          <w:tab w:val="left" w:pos="851"/>
        </w:tabs>
        <w:autoSpaceDE w:val="0"/>
        <w:autoSpaceDN w:val="0"/>
        <w:adjustRightInd w:val="0"/>
        <w:ind w:left="851" w:hanging="851"/>
        <w:jc w:val="both"/>
        <w:rPr>
          <w:color w:val="000000"/>
          <w:sz w:val="23"/>
          <w:szCs w:val="23"/>
        </w:rPr>
      </w:pPr>
      <w:r w:rsidRPr="00A835D2">
        <w:rPr>
          <w:color w:val="000000"/>
          <w:sz w:val="23"/>
          <w:szCs w:val="23"/>
        </w:rPr>
        <w:t xml:space="preserve">        c)  </w:t>
      </w:r>
      <w:r w:rsidRPr="00A835D2">
        <w:rPr>
          <w:color w:val="000000"/>
          <w:sz w:val="23"/>
          <w:szCs w:val="23"/>
        </w:rPr>
        <w:tab/>
        <w:t>samostatne si zabezpečiť povinnosti právnickej osoby vyplývajúce z platnej legislatívy v oblasti požiarnej ochrany a bezpečnosti práce.</w:t>
      </w:r>
    </w:p>
    <w:p w14:paraId="285767F6" w14:textId="77777777" w:rsidR="00A835D2" w:rsidRPr="00A835D2" w:rsidRDefault="00A835D2" w:rsidP="00A835D2">
      <w:pPr>
        <w:autoSpaceDE w:val="0"/>
        <w:autoSpaceDN w:val="0"/>
        <w:adjustRightInd w:val="0"/>
        <w:ind w:left="456" w:hanging="456"/>
        <w:jc w:val="both"/>
        <w:rPr>
          <w:rFonts w:ascii="Calibri" w:hAnsi="Calibri" w:cs="Times-Roman"/>
          <w:color w:val="000000"/>
          <w:sz w:val="23"/>
          <w:szCs w:val="23"/>
        </w:rPr>
      </w:pPr>
      <w:r w:rsidRPr="00A835D2">
        <w:rPr>
          <w:rFonts w:ascii="Times-Roman" w:hAnsi="Times-Roman" w:cs="Times-Roman"/>
          <w:color w:val="000000"/>
          <w:sz w:val="23"/>
          <w:szCs w:val="23"/>
        </w:rPr>
        <w:t xml:space="preserve">8. </w:t>
      </w:r>
      <w:r w:rsidRPr="00A835D2">
        <w:rPr>
          <w:rFonts w:ascii="Times-Roman" w:hAnsi="Times-Roman" w:cs="Times-Roman"/>
          <w:color w:val="000000"/>
          <w:sz w:val="23"/>
          <w:szCs w:val="23"/>
        </w:rPr>
        <w:tab/>
        <w:t xml:space="preserve">V prípade dohody o užívaní hnuteľného majetku, ktorý je vo vlastníctve vyhlasovateľa súťaže a ktorý sa nachádza v predmete obchodnej verejnej súťaže, bude uzatvorená samostatná nájomná zmluva na tento majetok. Výška ročného nájmu: 10 </w:t>
      </w:r>
      <w:r w:rsidRPr="00A835D2">
        <w:rPr>
          <w:rFonts w:ascii="Times-Roman" w:hAnsi="Times-Roman" w:cs="Times-Roman"/>
          <w:color w:val="000000"/>
          <w:sz w:val="23"/>
          <w:szCs w:val="23"/>
          <w:lang w:val="en-US"/>
        </w:rPr>
        <w:t xml:space="preserve">% z </w:t>
      </w:r>
      <w:proofErr w:type="spellStart"/>
      <w:r w:rsidRPr="00A835D2">
        <w:rPr>
          <w:rFonts w:ascii="Times-Roman" w:hAnsi="Times-Roman" w:cs="Times-Roman"/>
          <w:color w:val="000000"/>
          <w:sz w:val="23"/>
          <w:szCs w:val="23"/>
          <w:lang w:val="en-US"/>
        </w:rPr>
        <w:t>nadobúdacej</w:t>
      </w:r>
      <w:proofErr w:type="spellEnd"/>
      <w:r w:rsidRPr="00A835D2">
        <w:rPr>
          <w:rFonts w:ascii="Times-Roman" w:hAnsi="Times-Roman" w:cs="Times-Roman"/>
          <w:color w:val="000000"/>
          <w:sz w:val="23"/>
          <w:szCs w:val="23"/>
          <w:lang w:val="en-US"/>
        </w:rPr>
        <w:t xml:space="preserve"> </w:t>
      </w:r>
      <w:proofErr w:type="spellStart"/>
      <w:r w:rsidRPr="00A835D2">
        <w:rPr>
          <w:rFonts w:ascii="Times-Roman" w:hAnsi="Times-Roman" w:cs="Times-Roman"/>
          <w:color w:val="000000"/>
          <w:sz w:val="23"/>
          <w:szCs w:val="23"/>
          <w:lang w:val="en-US"/>
        </w:rPr>
        <w:t>hodnoty</w:t>
      </w:r>
      <w:proofErr w:type="spellEnd"/>
      <w:r w:rsidRPr="00A835D2">
        <w:rPr>
          <w:rFonts w:ascii="Times-Roman" w:hAnsi="Times-Roman" w:cs="Times-Roman"/>
          <w:color w:val="000000"/>
          <w:sz w:val="23"/>
          <w:szCs w:val="23"/>
          <w:lang w:val="en-US"/>
        </w:rPr>
        <w:t xml:space="preserve"> </w:t>
      </w:r>
      <w:proofErr w:type="spellStart"/>
      <w:r w:rsidRPr="00A835D2">
        <w:rPr>
          <w:rFonts w:ascii="Times-Roman" w:hAnsi="Times-Roman" w:cs="Times-Roman"/>
          <w:color w:val="000000"/>
          <w:sz w:val="23"/>
          <w:szCs w:val="23"/>
          <w:lang w:val="en-US"/>
        </w:rPr>
        <w:t>hnuteľného</w:t>
      </w:r>
      <w:proofErr w:type="spellEnd"/>
      <w:r w:rsidRPr="00A835D2">
        <w:rPr>
          <w:rFonts w:ascii="Times-Roman" w:hAnsi="Times-Roman" w:cs="Times-Roman"/>
          <w:color w:val="000000"/>
          <w:sz w:val="23"/>
          <w:szCs w:val="23"/>
          <w:lang w:val="en-US"/>
        </w:rPr>
        <w:t xml:space="preserve"> </w:t>
      </w:r>
      <w:proofErr w:type="spellStart"/>
      <w:r w:rsidRPr="00A835D2">
        <w:rPr>
          <w:rFonts w:ascii="Times-Roman" w:hAnsi="Times-Roman" w:cs="Times-Roman"/>
          <w:color w:val="000000"/>
          <w:sz w:val="23"/>
          <w:szCs w:val="23"/>
          <w:lang w:val="en-US"/>
        </w:rPr>
        <w:t>majetku</w:t>
      </w:r>
      <w:proofErr w:type="spellEnd"/>
      <w:r w:rsidRPr="00A835D2">
        <w:rPr>
          <w:rFonts w:ascii="Times-Roman" w:hAnsi="Times-Roman" w:cs="Times-Roman"/>
          <w:color w:val="000000"/>
          <w:sz w:val="23"/>
          <w:szCs w:val="23"/>
          <w:lang w:val="en-US"/>
        </w:rPr>
        <w:t>.</w:t>
      </w:r>
    </w:p>
    <w:p w14:paraId="3C3C1C36" w14:textId="77777777" w:rsidR="00A835D2" w:rsidRPr="00A835D2" w:rsidRDefault="00A835D2" w:rsidP="00A835D2">
      <w:pPr>
        <w:autoSpaceDE w:val="0"/>
        <w:autoSpaceDN w:val="0"/>
        <w:adjustRightInd w:val="0"/>
        <w:ind w:left="456" w:hanging="456"/>
        <w:rPr>
          <w:rFonts w:ascii="Times-Roman" w:hAnsi="Times-Roman" w:cs="Times-Roman"/>
          <w:color w:val="000000"/>
          <w:sz w:val="23"/>
          <w:szCs w:val="23"/>
        </w:rPr>
      </w:pPr>
      <w:r w:rsidRPr="00A835D2">
        <w:rPr>
          <w:rFonts w:ascii="Times-Roman" w:hAnsi="Times-Roman" w:cs="Times-Roman"/>
          <w:color w:val="000000"/>
          <w:sz w:val="23"/>
          <w:szCs w:val="23"/>
        </w:rPr>
        <w:t>9.</w:t>
      </w:r>
      <w:r w:rsidRPr="00A835D2">
        <w:rPr>
          <w:rFonts w:ascii="Times-Roman" w:hAnsi="Times-Roman" w:cs="Times-Roman"/>
          <w:color w:val="000000"/>
          <w:sz w:val="23"/>
          <w:szCs w:val="23"/>
        </w:rPr>
        <w:tab/>
      </w:r>
      <w:r w:rsidRPr="00A835D2">
        <w:rPr>
          <w:color w:val="000000"/>
          <w:sz w:val="23"/>
          <w:szCs w:val="23"/>
        </w:rPr>
        <w:t>V súlade s § 284 Obchodného zákonníka bude do súťaže zahrnutý len ten návrh:</w:t>
      </w:r>
    </w:p>
    <w:p w14:paraId="69132745" w14:textId="77777777" w:rsidR="00A835D2" w:rsidRPr="00A835D2" w:rsidRDefault="00A835D2" w:rsidP="00A835D2">
      <w:pPr>
        <w:numPr>
          <w:ilvl w:val="3"/>
          <w:numId w:val="3"/>
        </w:numPr>
        <w:tabs>
          <w:tab w:val="num" w:pos="741"/>
        </w:tabs>
        <w:ind w:left="1372" w:hanging="916"/>
        <w:jc w:val="both"/>
        <w:rPr>
          <w:color w:val="000000"/>
          <w:sz w:val="23"/>
          <w:szCs w:val="23"/>
        </w:rPr>
      </w:pPr>
      <w:r w:rsidRPr="00A835D2">
        <w:rPr>
          <w:color w:val="000000"/>
          <w:sz w:val="23"/>
          <w:szCs w:val="23"/>
        </w:rPr>
        <w:t xml:space="preserve">ktorého obsah zodpovedá uverejneným podmienkam súťaže </w:t>
      </w:r>
    </w:p>
    <w:p w14:paraId="1ED6723D" w14:textId="77777777" w:rsidR="00A835D2" w:rsidRPr="00A835D2" w:rsidRDefault="00A835D2" w:rsidP="00A835D2">
      <w:pPr>
        <w:numPr>
          <w:ilvl w:val="3"/>
          <w:numId w:val="3"/>
        </w:numPr>
        <w:tabs>
          <w:tab w:val="num" w:pos="741"/>
        </w:tabs>
        <w:ind w:left="1372" w:hanging="916"/>
        <w:jc w:val="both"/>
        <w:rPr>
          <w:color w:val="000000"/>
          <w:sz w:val="23"/>
          <w:szCs w:val="23"/>
        </w:rPr>
      </w:pPr>
      <w:r w:rsidRPr="00A835D2">
        <w:rPr>
          <w:color w:val="000000"/>
          <w:sz w:val="23"/>
          <w:szCs w:val="23"/>
        </w:rPr>
        <w:t xml:space="preserve">obsahuje všetky požadované náležitosti a doklady podľa súťažných podmienok </w:t>
      </w:r>
    </w:p>
    <w:p w14:paraId="23E93E6B" w14:textId="77777777" w:rsidR="00A835D2" w:rsidRPr="00A835D2" w:rsidRDefault="00A835D2" w:rsidP="00A835D2">
      <w:pPr>
        <w:numPr>
          <w:ilvl w:val="3"/>
          <w:numId w:val="3"/>
        </w:numPr>
        <w:tabs>
          <w:tab w:val="num" w:pos="741"/>
        </w:tabs>
        <w:ind w:left="1372" w:hanging="916"/>
        <w:jc w:val="both"/>
        <w:rPr>
          <w:color w:val="000000"/>
          <w:sz w:val="23"/>
          <w:szCs w:val="23"/>
        </w:rPr>
      </w:pPr>
      <w:r w:rsidRPr="00A835D2">
        <w:rPr>
          <w:color w:val="000000"/>
          <w:sz w:val="23"/>
          <w:szCs w:val="23"/>
        </w:rPr>
        <w:t>ktorý bol predložený v lehote určenej v podmienkach súťaže</w:t>
      </w:r>
    </w:p>
    <w:p w14:paraId="460C4173" w14:textId="77777777" w:rsidR="00A835D2" w:rsidRPr="00A835D2" w:rsidRDefault="00A835D2" w:rsidP="00A835D2">
      <w:pPr>
        <w:autoSpaceDE w:val="0"/>
        <w:autoSpaceDN w:val="0"/>
        <w:adjustRightInd w:val="0"/>
        <w:ind w:left="456" w:hanging="456"/>
        <w:jc w:val="both"/>
        <w:rPr>
          <w:rFonts w:ascii="Times-Roman" w:hAnsi="Times-Roman" w:cs="Times-Roman"/>
          <w:color w:val="000000"/>
          <w:sz w:val="23"/>
          <w:szCs w:val="23"/>
        </w:rPr>
      </w:pPr>
      <w:r w:rsidRPr="00A835D2">
        <w:rPr>
          <w:rFonts w:ascii="Times-Roman" w:hAnsi="Times-Roman" w:cs="Times-Roman"/>
          <w:color w:val="000000"/>
          <w:sz w:val="23"/>
          <w:szCs w:val="23"/>
        </w:rPr>
        <w:t>10.</w:t>
      </w:r>
      <w:r w:rsidRPr="00A835D2">
        <w:rPr>
          <w:rFonts w:ascii="Times-Roman" w:hAnsi="Times-Roman" w:cs="Times-Roman"/>
          <w:color w:val="000000"/>
          <w:sz w:val="23"/>
          <w:szCs w:val="23"/>
        </w:rPr>
        <w:tab/>
        <w:t>Vyhlasovate</w:t>
      </w:r>
      <w:r w:rsidRPr="00A835D2">
        <w:rPr>
          <w:rFonts w:ascii="TTE1D94DC0t00" w:hAnsi="TTE1D94DC0t00" w:cs="TTE1D94DC0t00"/>
          <w:color w:val="000000"/>
          <w:sz w:val="23"/>
          <w:szCs w:val="23"/>
        </w:rPr>
        <w:t xml:space="preserve">ľ </w:t>
      </w:r>
      <w:r w:rsidRPr="00A835D2">
        <w:rPr>
          <w:rFonts w:ascii="Times-Roman" w:hAnsi="Times-Roman" w:cs="Times-Roman"/>
          <w:color w:val="000000"/>
          <w:sz w:val="23"/>
          <w:szCs w:val="23"/>
        </w:rPr>
        <w:t xml:space="preserve">si vyhradzuje </w:t>
      </w:r>
      <w:r w:rsidRPr="00A835D2">
        <w:rPr>
          <w:color w:val="000000"/>
          <w:sz w:val="23"/>
          <w:szCs w:val="23"/>
        </w:rPr>
        <w:t>v súlade s § 283 a </w:t>
      </w:r>
      <w:proofErr w:type="spellStart"/>
      <w:r w:rsidRPr="00A835D2">
        <w:rPr>
          <w:color w:val="000000"/>
          <w:sz w:val="23"/>
          <w:szCs w:val="23"/>
        </w:rPr>
        <w:t>nasl</w:t>
      </w:r>
      <w:proofErr w:type="spellEnd"/>
      <w:r w:rsidRPr="00A835D2">
        <w:rPr>
          <w:color w:val="000000"/>
          <w:sz w:val="23"/>
          <w:szCs w:val="23"/>
        </w:rPr>
        <w:t xml:space="preserve">. Obchodného zákonníka  </w:t>
      </w:r>
      <w:r w:rsidRPr="00A835D2">
        <w:rPr>
          <w:rFonts w:ascii="Times-Roman" w:hAnsi="Times-Roman" w:cs="Times-Roman"/>
          <w:color w:val="000000"/>
          <w:sz w:val="23"/>
          <w:szCs w:val="23"/>
        </w:rPr>
        <w:t>právo :</w:t>
      </w:r>
    </w:p>
    <w:p w14:paraId="5F37A38E" w14:textId="77777777" w:rsidR="00A835D2" w:rsidRPr="00A835D2" w:rsidRDefault="00A835D2" w:rsidP="00A835D2">
      <w:pPr>
        <w:numPr>
          <w:ilvl w:val="0"/>
          <w:numId w:val="46"/>
        </w:numPr>
        <w:autoSpaceDE w:val="0"/>
        <w:autoSpaceDN w:val="0"/>
        <w:adjustRightInd w:val="0"/>
        <w:ind w:hanging="628"/>
        <w:jc w:val="both"/>
        <w:rPr>
          <w:rFonts w:ascii="Times-Roman" w:hAnsi="Times-Roman" w:cs="Times-Roman"/>
          <w:color w:val="000000"/>
          <w:sz w:val="23"/>
          <w:szCs w:val="23"/>
        </w:rPr>
      </w:pPr>
      <w:r w:rsidRPr="00A835D2">
        <w:rPr>
          <w:rFonts w:ascii="Times-Roman" w:hAnsi="Times-Roman" w:cs="Times-Roman"/>
          <w:color w:val="000000"/>
          <w:sz w:val="23"/>
          <w:szCs w:val="23"/>
        </w:rPr>
        <w:t>odmietnu</w:t>
      </w:r>
      <w:r w:rsidRPr="00A835D2">
        <w:rPr>
          <w:rFonts w:ascii="TTE1D94DC0t00" w:hAnsi="TTE1D94DC0t00" w:cs="TTE1D94DC0t00"/>
          <w:color w:val="000000"/>
          <w:sz w:val="23"/>
          <w:szCs w:val="23"/>
        </w:rPr>
        <w:t xml:space="preserve">ť </w:t>
      </w:r>
      <w:r w:rsidRPr="00A835D2">
        <w:rPr>
          <w:rFonts w:ascii="Times-Roman" w:hAnsi="Times-Roman" w:cs="Times-Roman"/>
          <w:color w:val="000000"/>
          <w:sz w:val="23"/>
          <w:szCs w:val="23"/>
        </w:rPr>
        <w:t xml:space="preserve">všetky predložené návrhy, </w:t>
      </w:r>
    </w:p>
    <w:p w14:paraId="748A6310" w14:textId="77777777" w:rsidR="00A835D2" w:rsidRPr="00A835D2" w:rsidRDefault="00A835D2" w:rsidP="00A835D2">
      <w:pPr>
        <w:numPr>
          <w:ilvl w:val="0"/>
          <w:numId w:val="46"/>
        </w:numPr>
        <w:autoSpaceDE w:val="0"/>
        <w:autoSpaceDN w:val="0"/>
        <w:adjustRightInd w:val="0"/>
        <w:ind w:hanging="628"/>
        <w:jc w:val="both"/>
        <w:rPr>
          <w:rFonts w:ascii="Times-Roman" w:hAnsi="Times-Roman" w:cs="Times-Roman"/>
          <w:color w:val="000000"/>
          <w:sz w:val="23"/>
          <w:szCs w:val="23"/>
        </w:rPr>
      </w:pPr>
      <w:r w:rsidRPr="00A835D2">
        <w:rPr>
          <w:rFonts w:ascii="Times-Roman" w:hAnsi="Times-Roman" w:cs="Times-Roman"/>
          <w:color w:val="000000"/>
          <w:sz w:val="23"/>
          <w:szCs w:val="23"/>
        </w:rPr>
        <w:t>pred</w:t>
      </w:r>
      <w:r w:rsidRPr="00A835D2">
        <w:rPr>
          <w:rFonts w:ascii="TTE1D94DC0t00" w:hAnsi="TTE1D94DC0t00" w:cs="TTE1D94DC0t00"/>
          <w:color w:val="000000"/>
          <w:sz w:val="23"/>
          <w:szCs w:val="23"/>
        </w:rPr>
        <w:t>ĺ</w:t>
      </w:r>
      <w:r w:rsidRPr="00A835D2">
        <w:rPr>
          <w:rFonts w:ascii="Times-Roman" w:hAnsi="Times-Roman" w:cs="Times-Roman"/>
          <w:color w:val="000000"/>
          <w:sz w:val="23"/>
          <w:szCs w:val="23"/>
        </w:rPr>
        <w:t>ži</w:t>
      </w:r>
      <w:r w:rsidRPr="00A835D2">
        <w:rPr>
          <w:rFonts w:ascii="TTE1D94DC0t00" w:hAnsi="TTE1D94DC0t00" w:cs="TTE1D94DC0t00"/>
          <w:color w:val="000000"/>
          <w:sz w:val="23"/>
          <w:szCs w:val="23"/>
        </w:rPr>
        <w:t xml:space="preserve">ť </w:t>
      </w:r>
      <w:r w:rsidRPr="00A835D2">
        <w:rPr>
          <w:rFonts w:ascii="Times-Roman" w:hAnsi="Times-Roman" w:cs="Times-Roman"/>
          <w:color w:val="000000"/>
          <w:sz w:val="23"/>
          <w:szCs w:val="23"/>
        </w:rPr>
        <w:t>lehotu na predkladanie</w:t>
      </w:r>
      <w:r w:rsidRPr="00A835D2">
        <w:rPr>
          <w:rFonts w:ascii="TTE1D94DC0t00" w:hAnsi="TTE1D94DC0t00" w:cs="TTE1D94DC0t00"/>
          <w:color w:val="000000"/>
          <w:sz w:val="23"/>
          <w:szCs w:val="23"/>
        </w:rPr>
        <w:t xml:space="preserve"> </w:t>
      </w:r>
      <w:r w:rsidRPr="00A835D2">
        <w:rPr>
          <w:rFonts w:ascii="Times-Roman" w:hAnsi="Times-Roman" w:cs="Times-Roman"/>
          <w:color w:val="000000"/>
          <w:sz w:val="23"/>
          <w:szCs w:val="23"/>
        </w:rPr>
        <w:t>ponúk.</w:t>
      </w:r>
    </w:p>
    <w:p w14:paraId="7C074CE7" w14:textId="6D97142A" w:rsidR="00A835D2" w:rsidRPr="00A835D2" w:rsidRDefault="00A835D2" w:rsidP="00A835D2">
      <w:pPr>
        <w:autoSpaceDE w:val="0"/>
        <w:autoSpaceDN w:val="0"/>
        <w:adjustRightInd w:val="0"/>
        <w:ind w:left="456"/>
        <w:jc w:val="both"/>
        <w:rPr>
          <w:rFonts w:ascii="Times-Roman" w:hAnsi="Times-Roman" w:cs="Times-Roman"/>
          <w:color w:val="000000"/>
          <w:sz w:val="23"/>
          <w:szCs w:val="23"/>
        </w:rPr>
      </w:pPr>
      <w:r w:rsidRPr="00A835D2">
        <w:rPr>
          <w:rFonts w:ascii="Times-Roman" w:hAnsi="Times-Roman" w:cs="Times-Roman"/>
          <w:color w:val="000000"/>
          <w:sz w:val="23"/>
          <w:szCs w:val="23"/>
        </w:rPr>
        <w:t xml:space="preserve">Vyhlasovateľ tiež môže uznesením  </w:t>
      </w:r>
      <w:r w:rsidRPr="00A835D2">
        <w:rPr>
          <w:color w:val="000000"/>
          <w:sz w:val="23"/>
          <w:szCs w:val="23"/>
        </w:rPr>
        <w:t>Mestského zastupiteľstva</w:t>
      </w:r>
      <w:r w:rsidRPr="00A835D2">
        <w:rPr>
          <w:rFonts w:ascii="Times-Roman" w:hAnsi="Times-Roman" w:cs="Times-Roman"/>
          <w:color w:val="000000"/>
          <w:sz w:val="23"/>
          <w:szCs w:val="23"/>
        </w:rPr>
        <w:t xml:space="preserve"> sú</w:t>
      </w:r>
      <w:r w:rsidRPr="00A835D2">
        <w:rPr>
          <w:rFonts w:ascii="TTE1D94DC0t00" w:hAnsi="TTE1D94DC0t00" w:cs="TTE1D94DC0t00"/>
          <w:color w:val="000000"/>
          <w:sz w:val="23"/>
          <w:szCs w:val="23"/>
        </w:rPr>
        <w:t>ť</w:t>
      </w:r>
      <w:r w:rsidRPr="00A835D2">
        <w:rPr>
          <w:rFonts w:ascii="Times-Roman" w:hAnsi="Times-Roman" w:cs="Times-Roman"/>
          <w:color w:val="000000"/>
          <w:sz w:val="23"/>
          <w:szCs w:val="23"/>
        </w:rPr>
        <w:t>až zruši</w:t>
      </w:r>
      <w:r w:rsidRPr="00A835D2">
        <w:rPr>
          <w:rFonts w:ascii="TTE1D94DC0t00" w:hAnsi="TTE1D94DC0t00" w:cs="TTE1D94DC0t00"/>
          <w:color w:val="000000"/>
          <w:sz w:val="23"/>
          <w:szCs w:val="23"/>
        </w:rPr>
        <w:t>ť</w:t>
      </w:r>
      <w:r w:rsidRPr="00A835D2">
        <w:rPr>
          <w:rFonts w:ascii="Times-Roman" w:hAnsi="Times-Roman" w:cs="Times-Roman"/>
          <w:color w:val="000000"/>
          <w:sz w:val="23"/>
          <w:szCs w:val="23"/>
        </w:rPr>
        <w:t xml:space="preserve"> a meni</w:t>
      </w:r>
      <w:r w:rsidRPr="00A835D2">
        <w:rPr>
          <w:rFonts w:ascii="TTE1D94DC0t00" w:hAnsi="TTE1D94DC0t00" w:cs="TTE1D94DC0t00"/>
          <w:color w:val="000000"/>
          <w:sz w:val="23"/>
          <w:szCs w:val="23"/>
        </w:rPr>
        <w:t xml:space="preserve">ť už uverejnené </w:t>
      </w:r>
      <w:r w:rsidRPr="00A835D2">
        <w:rPr>
          <w:rFonts w:ascii="Times-Roman" w:hAnsi="Times-Roman" w:cs="Times-Roman"/>
          <w:color w:val="000000"/>
          <w:sz w:val="23"/>
          <w:szCs w:val="23"/>
        </w:rPr>
        <w:t>podmienky sú</w:t>
      </w:r>
      <w:r w:rsidRPr="00A835D2">
        <w:rPr>
          <w:rFonts w:ascii="TTE1D94DC0t00" w:hAnsi="TTE1D94DC0t00" w:cs="TTE1D94DC0t00"/>
          <w:color w:val="000000"/>
          <w:sz w:val="23"/>
          <w:szCs w:val="23"/>
        </w:rPr>
        <w:t>ť</w:t>
      </w:r>
      <w:r w:rsidRPr="00A835D2">
        <w:rPr>
          <w:rFonts w:ascii="Times-Roman" w:hAnsi="Times-Roman" w:cs="Times-Roman"/>
          <w:color w:val="000000"/>
          <w:sz w:val="23"/>
          <w:szCs w:val="23"/>
        </w:rPr>
        <w:t>aže. Zmena podmienok sú</w:t>
      </w:r>
      <w:r w:rsidRPr="00A835D2">
        <w:rPr>
          <w:rFonts w:ascii="TTE1D94DC0t00" w:hAnsi="TTE1D94DC0t00" w:cs="TTE1D94DC0t00"/>
          <w:color w:val="000000"/>
          <w:sz w:val="23"/>
          <w:szCs w:val="23"/>
        </w:rPr>
        <w:t>ť</w:t>
      </w:r>
      <w:r w:rsidRPr="00A835D2">
        <w:rPr>
          <w:rFonts w:ascii="Times-Roman" w:hAnsi="Times-Roman" w:cs="Times-Roman"/>
          <w:color w:val="000000"/>
          <w:sz w:val="23"/>
          <w:szCs w:val="23"/>
        </w:rPr>
        <w:t>aže, príp. zrušenie súťaže  sa vykoná spôsobom  a prostriedkami tak ako bola</w:t>
      </w:r>
      <w:r w:rsidRPr="00A835D2">
        <w:rPr>
          <w:rFonts w:ascii="TTE1D94DC0t00" w:hAnsi="TTE1D94DC0t00" w:cs="TTE1D94DC0t00"/>
          <w:color w:val="000000"/>
          <w:sz w:val="23"/>
          <w:szCs w:val="23"/>
        </w:rPr>
        <w:t xml:space="preserve"> </w:t>
      </w:r>
      <w:r w:rsidRPr="00A835D2">
        <w:rPr>
          <w:rFonts w:ascii="Times-Roman" w:hAnsi="Times-Roman" w:cs="Times-Roman"/>
          <w:color w:val="000000"/>
          <w:sz w:val="23"/>
          <w:szCs w:val="23"/>
        </w:rPr>
        <w:t xml:space="preserve">vyhlásená. </w:t>
      </w:r>
    </w:p>
    <w:p w14:paraId="3F1E2FEE" w14:textId="77777777" w:rsidR="00A835D2" w:rsidRPr="00A835D2" w:rsidRDefault="00A835D2" w:rsidP="00A835D2">
      <w:pPr>
        <w:numPr>
          <w:ilvl w:val="0"/>
          <w:numId w:val="47"/>
        </w:numPr>
        <w:ind w:left="456" w:hanging="456"/>
        <w:jc w:val="both"/>
        <w:rPr>
          <w:color w:val="000000"/>
          <w:sz w:val="23"/>
          <w:szCs w:val="23"/>
        </w:rPr>
      </w:pPr>
      <w:r w:rsidRPr="00A835D2">
        <w:rPr>
          <w:color w:val="000000"/>
          <w:sz w:val="23"/>
          <w:szCs w:val="23"/>
        </w:rPr>
        <w:t>Obhliadka predmetu obchodnej verejnej súťaže - mestských WC na mieste samom bude záujemcom umožnená vyhlasovateľom.  Záujemcovia si účasť na obhliadke môžu dohodnúť s povereným zamestnancom Bytového podniku, m.p.o., Nová Dubnica,  tel. 042/4440236,  0905 624819, výlučne v pracovné dni od 8:00 hod. do 14:00 hod.  Náklady na obhliadku znášajú záujemcovia o obhliadku.</w:t>
      </w:r>
    </w:p>
    <w:p w14:paraId="04219A9A" w14:textId="157F236B" w:rsidR="00A835D2" w:rsidRPr="00A835D2" w:rsidRDefault="00A835D2" w:rsidP="00A835D2">
      <w:pPr>
        <w:numPr>
          <w:ilvl w:val="0"/>
          <w:numId w:val="47"/>
        </w:numPr>
        <w:ind w:left="456" w:hanging="442"/>
        <w:jc w:val="both"/>
        <w:rPr>
          <w:color w:val="000000"/>
          <w:sz w:val="23"/>
          <w:szCs w:val="23"/>
        </w:rPr>
      </w:pPr>
      <w:r w:rsidRPr="00A835D2">
        <w:rPr>
          <w:rFonts w:ascii="Times-Roman" w:hAnsi="Times-Roman" w:cs="Times-Roman"/>
          <w:color w:val="000000"/>
          <w:sz w:val="23"/>
          <w:szCs w:val="23"/>
        </w:rPr>
        <w:t>Navrhovatelia nemajú nárok na náhradu nákladov spojených s ich ú</w:t>
      </w:r>
      <w:r w:rsidRPr="00A835D2">
        <w:rPr>
          <w:rFonts w:ascii="TTE1D94DC0t00" w:hAnsi="TTE1D94DC0t00" w:cs="TTE1D94DC0t00"/>
          <w:color w:val="000000"/>
          <w:sz w:val="23"/>
          <w:szCs w:val="23"/>
        </w:rPr>
        <w:t>č</w:t>
      </w:r>
      <w:r w:rsidRPr="00A835D2">
        <w:rPr>
          <w:rFonts w:ascii="Times-Roman" w:hAnsi="Times-Roman" w:cs="Times-Roman"/>
          <w:color w:val="000000"/>
          <w:sz w:val="23"/>
          <w:szCs w:val="23"/>
        </w:rPr>
        <w:t>as</w:t>
      </w:r>
      <w:r w:rsidRPr="00A835D2">
        <w:rPr>
          <w:rFonts w:ascii="TTE1D94DC0t00" w:hAnsi="TTE1D94DC0t00" w:cs="TTE1D94DC0t00"/>
          <w:color w:val="000000"/>
          <w:sz w:val="23"/>
          <w:szCs w:val="23"/>
        </w:rPr>
        <w:t>ť</w:t>
      </w:r>
      <w:r w:rsidRPr="00A835D2">
        <w:rPr>
          <w:rFonts w:ascii="Times-Roman" w:hAnsi="Times-Roman" w:cs="Times-Roman"/>
          <w:color w:val="000000"/>
          <w:sz w:val="23"/>
          <w:szCs w:val="23"/>
        </w:rPr>
        <w:t>ou v sú</w:t>
      </w:r>
      <w:r w:rsidRPr="00A835D2">
        <w:rPr>
          <w:rFonts w:ascii="TTE1D94DC0t00" w:hAnsi="TTE1D94DC0t00" w:cs="TTE1D94DC0t00"/>
          <w:color w:val="000000"/>
          <w:sz w:val="23"/>
          <w:szCs w:val="23"/>
        </w:rPr>
        <w:t>ť</w:t>
      </w:r>
      <w:r w:rsidRPr="00A835D2">
        <w:rPr>
          <w:rFonts w:ascii="Times-Roman" w:hAnsi="Times-Roman" w:cs="Times-Roman"/>
          <w:color w:val="000000"/>
          <w:sz w:val="23"/>
          <w:szCs w:val="23"/>
        </w:rPr>
        <w:t>aži. Nárok  na úhradu nákladov spojených s ú</w:t>
      </w:r>
      <w:r w:rsidRPr="00A835D2">
        <w:rPr>
          <w:rFonts w:ascii="TTE1D94DC0t00" w:hAnsi="TTE1D94DC0t00" w:cs="TTE1D94DC0t00"/>
          <w:color w:val="000000"/>
          <w:sz w:val="23"/>
          <w:szCs w:val="23"/>
        </w:rPr>
        <w:t>č</w:t>
      </w:r>
      <w:r w:rsidRPr="00A835D2">
        <w:rPr>
          <w:rFonts w:ascii="Times-Roman" w:hAnsi="Times-Roman" w:cs="Times-Roman"/>
          <w:color w:val="000000"/>
          <w:sz w:val="23"/>
          <w:szCs w:val="23"/>
        </w:rPr>
        <w:t>as</w:t>
      </w:r>
      <w:r w:rsidRPr="00A835D2">
        <w:rPr>
          <w:rFonts w:ascii="TTE1D94DC0t00" w:hAnsi="TTE1D94DC0t00" w:cs="TTE1D94DC0t00"/>
          <w:color w:val="000000"/>
          <w:sz w:val="23"/>
          <w:szCs w:val="23"/>
        </w:rPr>
        <w:t>ť</w:t>
      </w:r>
      <w:r w:rsidRPr="00A835D2">
        <w:rPr>
          <w:rFonts w:ascii="Times-Roman" w:hAnsi="Times-Roman" w:cs="Times-Roman"/>
          <w:color w:val="000000"/>
          <w:sz w:val="23"/>
          <w:szCs w:val="23"/>
        </w:rPr>
        <w:t>ou v sú</w:t>
      </w:r>
      <w:r w:rsidRPr="00A835D2">
        <w:rPr>
          <w:rFonts w:ascii="TTE1D94DC0t00" w:hAnsi="TTE1D94DC0t00" w:cs="TTE1D94DC0t00"/>
          <w:color w:val="000000"/>
          <w:sz w:val="23"/>
          <w:szCs w:val="23"/>
        </w:rPr>
        <w:t>ť</w:t>
      </w:r>
      <w:r w:rsidRPr="00A835D2">
        <w:rPr>
          <w:rFonts w:ascii="Times-Roman" w:hAnsi="Times-Roman" w:cs="Times-Roman"/>
          <w:color w:val="000000"/>
          <w:sz w:val="23"/>
          <w:szCs w:val="23"/>
        </w:rPr>
        <w:t>aži nevzniká ani ú</w:t>
      </w:r>
      <w:r w:rsidRPr="00A835D2">
        <w:rPr>
          <w:rFonts w:ascii="TTE1D94DC0t00" w:hAnsi="TTE1D94DC0t00" w:cs="TTE1D94DC0t00"/>
          <w:color w:val="000000"/>
          <w:sz w:val="23"/>
          <w:szCs w:val="23"/>
        </w:rPr>
        <w:t>č</w:t>
      </w:r>
      <w:r w:rsidRPr="00A835D2">
        <w:rPr>
          <w:rFonts w:ascii="Times-Roman" w:hAnsi="Times-Roman" w:cs="Times-Roman"/>
          <w:color w:val="000000"/>
          <w:sz w:val="23"/>
          <w:szCs w:val="23"/>
        </w:rPr>
        <w:t>astníkovi, ktorý v sú</w:t>
      </w:r>
      <w:r w:rsidRPr="00A835D2">
        <w:rPr>
          <w:rFonts w:ascii="TTE1D94DC0t00" w:hAnsi="TTE1D94DC0t00" w:cs="TTE1D94DC0t00"/>
          <w:color w:val="000000"/>
          <w:sz w:val="23"/>
          <w:szCs w:val="23"/>
        </w:rPr>
        <w:t>ť</w:t>
      </w:r>
      <w:r w:rsidRPr="00A835D2">
        <w:rPr>
          <w:rFonts w:ascii="Times-Roman" w:hAnsi="Times-Roman" w:cs="Times-Roman"/>
          <w:color w:val="000000"/>
          <w:sz w:val="23"/>
          <w:szCs w:val="23"/>
        </w:rPr>
        <w:t xml:space="preserve">aži bol úspešný. </w:t>
      </w:r>
      <w:r w:rsidRPr="00A835D2">
        <w:rPr>
          <w:color w:val="000000"/>
          <w:sz w:val="23"/>
          <w:szCs w:val="23"/>
        </w:rPr>
        <w:t>Súťažné návrhy môžu navrhovatelia meniť alebo dopĺňať len v lehote určenej na podávanie návrhov.</w:t>
      </w:r>
    </w:p>
    <w:p w14:paraId="1834B0F5" w14:textId="77777777" w:rsidR="00A835D2" w:rsidRPr="00A835D2" w:rsidRDefault="00A835D2" w:rsidP="00A835D2">
      <w:pPr>
        <w:numPr>
          <w:ilvl w:val="0"/>
          <w:numId w:val="47"/>
        </w:numPr>
        <w:ind w:left="456" w:hanging="456"/>
        <w:jc w:val="both"/>
        <w:rPr>
          <w:color w:val="000000"/>
          <w:sz w:val="23"/>
          <w:szCs w:val="23"/>
        </w:rPr>
      </w:pPr>
      <w:r w:rsidRPr="00A835D2">
        <w:rPr>
          <w:color w:val="000000"/>
          <w:sz w:val="23"/>
          <w:szCs w:val="23"/>
        </w:rPr>
        <w:t>Úspešný navrhovateľ je svojím návrhom viazaný, pokiaľ nedôjde k uzatvoreniu zmluvy.</w:t>
      </w:r>
    </w:p>
    <w:p w14:paraId="38756485" w14:textId="77777777" w:rsidR="00A835D2" w:rsidRPr="00A835D2" w:rsidRDefault="00A835D2" w:rsidP="00A835D2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  <w:sz w:val="23"/>
          <w:szCs w:val="23"/>
        </w:rPr>
      </w:pPr>
    </w:p>
    <w:p w14:paraId="0A9E2108" w14:textId="77777777" w:rsidR="00A835D2" w:rsidRPr="00A835D2" w:rsidRDefault="00A835D2" w:rsidP="00A835D2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  <w:sz w:val="23"/>
          <w:szCs w:val="23"/>
        </w:rPr>
      </w:pPr>
    </w:p>
    <w:p w14:paraId="6F65D3CB" w14:textId="77777777" w:rsidR="00A835D2" w:rsidRPr="00A835D2" w:rsidRDefault="00A835D2" w:rsidP="00A835D2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  <w:sz w:val="23"/>
          <w:szCs w:val="23"/>
        </w:rPr>
      </w:pPr>
    </w:p>
    <w:p w14:paraId="307B132D" w14:textId="77777777" w:rsidR="00A835D2" w:rsidRPr="00A835D2" w:rsidRDefault="00A835D2" w:rsidP="00A835D2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color w:val="000000"/>
          <w:sz w:val="23"/>
          <w:szCs w:val="23"/>
        </w:rPr>
      </w:pPr>
      <w:r w:rsidRPr="00A835D2">
        <w:rPr>
          <w:rFonts w:ascii="Times-Bold" w:hAnsi="Times-Bold" w:cs="Times-Bold"/>
          <w:b/>
          <w:bCs/>
          <w:color w:val="000000"/>
          <w:sz w:val="23"/>
          <w:szCs w:val="23"/>
        </w:rPr>
        <w:t>Článok 6</w:t>
      </w:r>
    </w:p>
    <w:p w14:paraId="7C9B65B5" w14:textId="77777777" w:rsidR="00A835D2" w:rsidRPr="00A835D2" w:rsidRDefault="00A835D2" w:rsidP="00A835D2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color w:val="000000"/>
          <w:sz w:val="23"/>
          <w:szCs w:val="23"/>
        </w:rPr>
      </w:pPr>
      <w:r w:rsidRPr="00A835D2">
        <w:rPr>
          <w:rFonts w:ascii="TTE1EA4CE0t00" w:hAnsi="TTE1EA4CE0t00" w:cs="TTE1EA4CE0t00"/>
          <w:b/>
          <w:color w:val="000000"/>
          <w:sz w:val="23"/>
          <w:szCs w:val="23"/>
        </w:rPr>
        <w:t>Č</w:t>
      </w:r>
      <w:r w:rsidRPr="00A835D2">
        <w:rPr>
          <w:rFonts w:ascii="Times-Bold" w:hAnsi="Times-Bold" w:cs="Times-Bold"/>
          <w:b/>
          <w:bCs/>
          <w:color w:val="000000"/>
          <w:sz w:val="23"/>
          <w:szCs w:val="23"/>
        </w:rPr>
        <w:t>asový plán sú</w:t>
      </w:r>
      <w:r w:rsidRPr="00A835D2">
        <w:rPr>
          <w:rFonts w:ascii="TTE1EA4CE0t00" w:hAnsi="TTE1EA4CE0t00" w:cs="TTE1EA4CE0t00"/>
          <w:b/>
          <w:color w:val="000000"/>
          <w:sz w:val="23"/>
          <w:szCs w:val="23"/>
        </w:rPr>
        <w:t>ť</w:t>
      </w:r>
      <w:r w:rsidRPr="00A835D2">
        <w:rPr>
          <w:rFonts w:ascii="Times-Bold" w:hAnsi="Times-Bold" w:cs="Times-Bold"/>
          <w:b/>
          <w:bCs/>
          <w:color w:val="000000"/>
          <w:sz w:val="23"/>
          <w:szCs w:val="23"/>
        </w:rPr>
        <w:t>aže</w:t>
      </w:r>
    </w:p>
    <w:p w14:paraId="7099D214" w14:textId="77777777" w:rsidR="00A835D2" w:rsidRPr="00A835D2" w:rsidRDefault="00A835D2" w:rsidP="00A835D2">
      <w:pPr>
        <w:tabs>
          <w:tab w:val="left" w:pos="456"/>
        </w:tabs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  <w:sz w:val="23"/>
          <w:szCs w:val="23"/>
        </w:rPr>
      </w:pPr>
      <w:r w:rsidRPr="00A835D2">
        <w:rPr>
          <w:rFonts w:ascii="Times-Bold" w:hAnsi="Times-Bold" w:cs="Times-Bold"/>
          <w:bCs/>
          <w:color w:val="000000"/>
          <w:sz w:val="23"/>
          <w:szCs w:val="23"/>
        </w:rPr>
        <w:t>1.</w:t>
      </w:r>
      <w:r w:rsidRPr="00A835D2">
        <w:rPr>
          <w:rFonts w:ascii="Times-Bold" w:hAnsi="Times-Bold" w:cs="Times-Bold"/>
          <w:bCs/>
          <w:color w:val="000000"/>
          <w:sz w:val="23"/>
          <w:szCs w:val="23"/>
        </w:rPr>
        <w:tab/>
      </w:r>
      <w:r w:rsidRPr="00A835D2">
        <w:rPr>
          <w:rFonts w:ascii="Times-Roman" w:hAnsi="Times-Roman" w:cs="Times-Roman"/>
          <w:color w:val="000000"/>
          <w:sz w:val="23"/>
          <w:szCs w:val="23"/>
        </w:rPr>
        <w:t>Vyhlásenie sú</w:t>
      </w:r>
      <w:r w:rsidRPr="00A835D2">
        <w:rPr>
          <w:rFonts w:ascii="TTE1D94DC0t00" w:hAnsi="TTE1D94DC0t00" w:cs="TTE1D94DC0t00"/>
          <w:color w:val="000000"/>
          <w:sz w:val="23"/>
          <w:szCs w:val="23"/>
        </w:rPr>
        <w:t>ť</w:t>
      </w:r>
      <w:r w:rsidRPr="00A835D2">
        <w:rPr>
          <w:rFonts w:ascii="Times-Roman" w:hAnsi="Times-Roman" w:cs="Times-Roman"/>
          <w:color w:val="000000"/>
          <w:sz w:val="23"/>
          <w:szCs w:val="23"/>
        </w:rPr>
        <w:t xml:space="preserve">aže: </w:t>
      </w:r>
      <w:r w:rsidRPr="00A835D2">
        <w:rPr>
          <w:rFonts w:ascii="Times-Roman" w:hAnsi="Times-Roman" w:cs="Times-Roman"/>
          <w:b/>
          <w:color w:val="000000"/>
          <w:sz w:val="23"/>
          <w:szCs w:val="23"/>
        </w:rPr>
        <w:t>03.07.2023.</w:t>
      </w:r>
    </w:p>
    <w:p w14:paraId="581D36E2" w14:textId="77777777" w:rsidR="00A835D2" w:rsidRPr="00A835D2" w:rsidRDefault="00A835D2" w:rsidP="00A835D2">
      <w:pPr>
        <w:tabs>
          <w:tab w:val="left" w:pos="456"/>
        </w:tabs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  <w:sz w:val="23"/>
          <w:szCs w:val="23"/>
        </w:rPr>
      </w:pPr>
      <w:r w:rsidRPr="00A835D2">
        <w:rPr>
          <w:rFonts w:ascii="Times-Bold" w:hAnsi="Times-Bold" w:cs="Times-Bold"/>
          <w:bCs/>
          <w:color w:val="000000"/>
          <w:sz w:val="23"/>
          <w:szCs w:val="23"/>
        </w:rPr>
        <w:t>2.</w:t>
      </w:r>
      <w:r w:rsidRPr="00A835D2">
        <w:rPr>
          <w:rFonts w:ascii="Times-Bold" w:hAnsi="Times-Bold" w:cs="Times-Bold"/>
          <w:bCs/>
          <w:color w:val="000000"/>
          <w:sz w:val="23"/>
          <w:szCs w:val="23"/>
        </w:rPr>
        <w:tab/>
      </w:r>
      <w:r w:rsidRPr="00A835D2">
        <w:rPr>
          <w:rFonts w:ascii="Times-Roman" w:hAnsi="Times-Roman" w:cs="Times-Roman"/>
          <w:color w:val="000000"/>
          <w:sz w:val="23"/>
          <w:szCs w:val="23"/>
        </w:rPr>
        <w:t>Ukon</w:t>
      </w:r>
      <w:r w:rsidRPr="00A835D2">
        <w:rPr>
          <w:rFonts w:ascii="TTE1D94DC0t00" w:hAnsi="TTE1D94DC0t00" w:cs="TTE1D94DC0t00"/>
          <w:color w:val="000000"/>
          <w:sz w:val="23"/>
          <w:szCs w:val="23"/>
        </w:rPr>
        <w:t>č</w:t>
      </w:r>
      <w:r w:rsidRPr="00A835D2">
        <w:rPr>
          <w:rFonts w:ascii="Times-Roman" w:hAnsi="Times-Roman" w:cs="Times-Roman"/>
          <w:color w:val="000000"/>
          <w:sz w:val="23"/>
          <w:szCs w:val="23"/>
        </w:rPr>
        <w:t xml:space="preserve">enie predkladania súťažných návrhov:  </w:t>
      </w:r>
      <w:r w:rsidRPr="00A835D2">
        <w:rPr>
          <w:rFonts w:ascii="Times-Roman" w:hAnsi="Times-Roman" w:cs="Times-Roman"/>
          <w:b/>
          <w:color w:val="000000"/>
          <w:sz w:val="23"/>
          <w:szCs w:val="23"/>
        </w:rPr>
        <w:t>11.09.2023 o 12,00 hod.</w:t>
      </w:r>
      <w:r w:rsidRPr="00A835D2">
        <w:rPr>
          <w:rFonts w:ascii="Times-Roman" w:hAnsi="Times-Roman" w:cs="Times-Roman"/>
          <w:color w:val="000000"/>
          <w:sz w:val="23"/>
          <w:szCs w:val="23"/>
        </w:rPr>
        <w:t xml:space="preserve"> </w:t>
      </w:r>
    </w:p>
    <w:p w14:paraId="73CF7269" w14:textId="77777777" w:rsidR="00A835D2" w:rsidRPr="00A835D2" w:rsidRDefault="00A835D2" w:rsidP="00A835D2">
      <w:pPr>
        <w:autoSpaceDE w:val="0"/>
        <w:autoSpaceDN w:val="0"/>
        <w:adjustRightInd w:val="0"/>
        <w:ind w:left="456" w:hanging="456"/>
        <w:jc w:val="both"/>
        <w:rPr>
          <w:b/>
          <w:color w:val="000000"/>
          <w:sz w:val="23"/>
          <w:szCs w:val="23"/>
        </w:rPr>
      </w:pPr>
      <w:r w:rsidRPr="00A835D2">
        <w:rPr>
          <w:rFonts w:ascii="Times-Bold" w:hAnsi="Times-Bold" w:cs="Times-Bold"/>
          <w:bCs/>
          <w:color w:val="000000"/>
          <w:sz w:val="23"/>
          <w:szCs w:val="23"/>
        </w:rPr>
        <w:t>3.</w:t>
      </w:r>
      <w:r w:rsidRPr="00A835D2">
        <w:rPr>
          <w:rFonts w:ascii="Times-Bold" w:hAnsi="Times-Bold" w:cs="Times-Bold"/>
          <w:bCs/>
          <w:color w:val="000000"/>
          <w:sz w:val="23"/>
          <w:szCs w:val="23"/>
        </w:rPr>
        <w:tab/>
      </w:r>
      <w:r w:rsidRPr="00A835D2">
        <w:rPr>
          <w:rFonts w:ascii="Times-Roman" w:hAnsi="Times-Roman" w:cs="Times-Roman"/>
          <w:color w:val="000000"/>
          <w:sz w:val="23"/>
          <w:szCs w:val="23"/>
          <w:u w:val="single"/>
        </w:rPr>
        <w:t>Vyhodnotenie súťažných návrhov</w:t>
      </w:r>
      <w:r w:rsidRPr="00A835D2">
        <w:rPr>
          <w:rFonts w:ascii="Times-Roman" w:hAnsi="Times-Roman" w:cs="Times-Roman"/>
          <w:color w:val="000000"/>
          <w:sz w:val="23"/>
          <w:szCs w:val="23"/>
        </w:rPr>
        <w:t xml:space="preserve">: </w:t>
      </w:r>
      <w:r w:rsidRPr="00A835D2">
        <w:rPr>
          <w:color w:val="000000"/>
          <w:sz w:val="23"/>
          <w:szCs w:val="23"/>
        </w:rPr>
        <w:t>vyhodnotenie najvhodnejších ponúk uskutoční 5-členná komisia menovaná primátorom mesta hneď po otvorení obálok</w:t>
      </w:r>
      <w:r w:rsidRPr="00A835D2">
        <w:rPr>
          <w:rFonts w:ascii="Times-Roman" w:hAnsi="Times-Roman" w:cs="Times-Roman"/>
          <w:color w:val="000000"/>
          <w:sz w:val="23"/>
          <w:szCs w:val="23"/>
        </w:rPr>
        <w:t xml:space="preserve"> najneskôr do 60 dní od ukon</w:t>
      </w:r>
      <w:r w:rsidRPr="00A835D2">
        <w:rPr>
          <w:rFonts w:ascii="TTE1D94DC0t00" w:hAnsi="TTE1D94DC0t00" w:cs="TTE1D94DC0t00"/>
          <w:color w:val="000000"/>
          <w:sz w:val="23"/>
          <w:szCs w:val="23"/>
        </w:rPr>
        <w:t>č</w:t>
      </w:r>
      <w:r w:rsidRPr="00A835D2">
        <w:rPr>
          <w:rFonts w:ascii="Times-Roman" w:hAnsi="Times-Roman" w:cs="Times-Roman"/>
          <w:color w:val="000000"/>
          <w:sz w:val="23"/>
          <w:szCs w:val="23"/>
        </w:rPr>
        <w:t>enia sú</w:t>
      </w:r>
      <w:r w:rsidRPr="00A835D2">
        <w:rPr>
          <w:rFonts w:ascii="TTE1D94DC0t00" w:hAnsi="TTE1D94DC0t00" w:cs="TTE1D94DC0t00"/>
          <w:color w:val="000000"/>
          <w:sz w:val="23"/>
          <w:szCs w:val="23"/>
        </w:rPr>
        <w:t>ť</w:t>
      </w:r>
      <w:r w:rsidRPr="00A835D2">
        <w:rPr>
          <w:rFonts w:ascii="Times-Roman" w:hAnsi="Times-Roman" w:cs="Times-Roman"/>
          <w:color w:val="000000"/>
          <w:sz w:val="23"/>
          <w:szCs w:val="23"/>
        </w:rPr>
        <w:t>aže</w:t>
      </w:r>
      <w:r w:rsidRPr="00A835D2">
        <w:rPr>
          <w:rFonts w:ascii="Times-Roman" w:hAnsi="Times-Roman" w:cs="Times-Roman"/>
          <w:b/>
          <w:color w:val="000000"/>
          <w:sz w:val="23"/>
          <w:szCs w:val="23"/>
        </w:rPr>
        <w:t>.</w:t>
      </w:r>
      <w:r w:rsidRPr="00A835D2">
        <w:rPr>
          <w:b/>
          <w:color w:val="000000"/>
          <w:sz w:val="23"/>
          <w:szCs w:val="23"/>
        </w:rPr>
        <w:t xml:space="preserve">    Za najvhodnejší  bude  vyhlasovateľ považovať ten, ktorý splní všetky súťažné podmienky určené vyhlasovateľom a získa celkové najlepšie hodnotenie </w:t>
      </w:r>
      <w:r w:rsidRPr="00A835D2">
        <w:rPr>
          <w:b/>
          <w:color w:val="000000"/>
          <w:sz w:val="23"/>
          <w:szCs w:val="23"/>
          <w:u w:val="single"/>
        </w:rPr>
        <w:t>na základe jednotlivých</w:t>
      </w:r>
      <w:r w:rsidRPr="00A835D2">
        <w:rPr>
          <w:b/>
          <w:color w:val="000000"/>
          <w:sz w:val="23"/>
          <w:szCs w:val="23"/>
        </w:rPr>
        <w:t xml:space="preserve"> </w:t>
      </w:r>
      <w:r w:rsidRPr="00A835D2">
        <w:rPr>
          <w:b/>
          <w:color w:val="000000"/>
          <w:sz w:val="23"/>
          <w:szCs w:val="23"/>
          <w:u w:val="single"/>
        </w:rPr>
        <w:t xml:space="preserve">stanovených  kritérií  </w:t>
      </w:r>
      <w:r w:rsidRPr="00A835D2">
        <w:rPr>
          <w:b/>
          <w:color w:val="000000"/>
          <w:sz w:val="23"/>
          <w:szCs w:val="23"/>
          <w:u w:val="single"/>
          <w:lang w:val="en-US"/>
        </w:rPr>
        <w:t xml:space="preserve">v </w:t>
      </w:r>
      <w:r w:rsidRPr="00A835D2">
        <w:rPr>
          <w:b/>
          <w:color w:val="000000"/>
          <w:sz w:val="23"/>
          <w:szCs w:val="23"/>
          <w:u w:val="single"/>
        </w:rPr>
        <w:t>percentách</w:t>
      </w:r>
      <w:r w:rsidRPr="00A835D2">
        <w:rPr>
          <w:b/>
          <w:color w:val="000000"/>
          <w:sz w:val="23"/>
          <w:szCs w:val="23"/>
        </w:rPr>
        <w:t xml:space="preserve"> :</w:t>
      </w:r>
    </w:p>
    <w:p w14:paraId="78651F13" w14:textId="59915C8C" w:rsidR="00A835D2" w:rsidRPr="00A835D2" w:rsidRDefault="00A835D2" w:rsidP="00A835D2">
      <w:pPr>
        <w:tabs>
          <w:tab w:val="left" w:pos="426"/>
          <w:tab w:val="left" w:pos="851"/>
          <w:tab w:val="center" w:pos="4536"/>
          <w:tab w:val="right" w:pos="9072"/>
        </w:tabs>
        <w:ind w:left="360"/>
        <w:jc w:val="both"/>
        <w:rPr>
          <w:b/>
          <w:sz w:val="23"/>
          <w:szCs w:val="23"/>
          <w:lang w:val="en-US"/>
        </w:rPr>
      </w:pPr>
      <w:r w:rsidRPr="00A835D2">
        <w:rPr>
          <w:b/>
          <w:sz w:val="23"/>
          <w:szCs w:val="23"/>
          <w:lang w:val="en-US"/>
        </w:rPr>
        <w:tab/>
        <w:t xml:space="preserve"> a)   </w:t>
      </w:r>
      <w:r w:rsidRPr="00A835D2">
        <w:rPr>
          <w:b/>
          <w:sz w:val="23"/>
          <w:szCs w:val="23"/>
          <w:lang w:val="en-US"/>
        </w:rPr>
        <w:tab/>
      </w:r>
      <w:proofErr w:type="spellStart"/>
      <w:r w:rsidRPr="00A835D2">
        <w:rPr>
          <w:b/>
          <w:sz w:val="23"/>
          <w:szCs w:val="23"/>
          <w:lang w:val="en-US"/>
        </w:rPr>
        <w:t>návrh</w:t>
      </w:r>
      <w:proofErr w:type="spellEnd"/>
      <w:r w:rsidRPr="00A835D2">
        <w:rPr>
          <w:b/>
          <w:sz w:val="23"/>
          <w:szCs w:val="23"/>
          <w:lang w:val="en-US"/>
        </w:rPr>
        <w:t xml:space="preserve"> </w:t>
      </w:r>
      <w:proofErr w:type="spellStart"/>
      <w:r w:rsidRPr="00A835D2">
        <w:rPr>
          <w:b/>
          <w:sz w:val="23"/>
          <w:szCs w:val="23"/>
          <w:lang w:val="en-US"/>
        </w:rPr>
        <w:t>výšky</w:t>
      </w:r>
      <w:proofErr w:type="spellEnd"/>
      <w:r w:rsidRPr="00A835D2">
        <w:rPr>
          <w:b/>
          <w:sz w:val="23"/>
          <w:szCs w:val="23"/>
          <w:lang w:val="en-US"/>
        </w:rPr>
        <w:t xml:space="preserve"> </w:t>
      </w:r>
      <w:proofErr w:type="spellStart"/>
      <w:r w:rsidRPr="00A835D2">
        <w:rPr>
          <w:b/>
          <w:sz w:val="23"/>
          <w:szCs w:val="23"/>
          <w:lang w:val="en-US"/>
        </w:rPr>
        <w:t>nájomného</w:t>
      </w:r>
      <w:proofErr w:type="spellEnd"/>
      <w:r w:rsidRPr="00A835D2">
        <w:rPr>
          <w:b/>
          <w:sz w:val="23"/>
          <w:szCs w:val="23"/>
          <w:lang w:val="en-US"/>
        </w:rPr>
        <w:t xml:space="preserve"> v € za </w:t>
      </w:r>
      <w:proofErr w:type="spellStart"/>
      <w:r w:rsidRPr="00A835D2">
        <w:rPr>
          <w:b/>
          <w:sz w:val="23"/>
          <w:szCs w:val="23"/>
          <w:lang w:val="en-US"/>
        </w:rPr>
        <w:t>celý</w:t>
      </w:r>
      <w:proofErr w:type="spellEnd"/>
      <w:r w:rsidRPr="00A835D2">
        <w:rPr>
          <w:b/>
          <w:sz w:val="23"/>
          <w:szCs w:val="23"/>
          <w:lang w:val="en-US"/>
        </w:rPr>
        <w:t xml:space="preserve"> </w:t>
      </w:r>
      <w:proofErr w:type="spellStart"/>
      <w:r w:rsidRPr="00A835D2">
        <w:rPr>
          <w:b/>
          <w:sz w:val="23"/>
          <w:szCs w:val="23"/>
          <w:lang w:val="en-US"/>
        </w:rPr>
        <w:t>predmet</w:t>
      </w:r>
      <w:proofErr w:type="spellEnd"/>
      <w:r w:rsidRPr="00A835D2">
        <w:rPr>
          <w:b/>
          <w:sz w:val="23"/>
          <w:szCs w:val="23"/>
          <w:lang w:val="en-US"/>
        </w:rPr>
        <w:t xml:space="preserve"> </w:t>
      </w:r>
      <w:proofErr w:type="spellStart"/>
      <w:r w:rsidRPr="00A835D2">
        <w:rPr>
          <w:b/>
          <w:sz w:val="23"/>
          <w:szCs w:val="23"/>
          <w:lang w:val="en-US"/>
        </w:rPr>
        <w:t>nájmu</w:t>
      </w:r>
      <w:proofErr w:type="spellEnd"/>
      <w:r w:rsidRPr="00A835D2">
        <w:rPr>
          <w:b/>
          <w:sz w:val="23"/>
          <w:szCs w:val="23"/>
          <w:lang w:val="en-US"/>
        </w:rPr>
        <w:t xml:space="preserve"> za 1 </w:t>
      </w:r>
      <w:proofErr w:type="spellStart"/>
      <w:r w:rsidRPr="00A835D2">
        <w:rPr>
          <w:b/>
          <w:sz w:val="23"/>
          <w:szCs w:val="23"/>
          <w:lang w:val="en-US"/>
        </w:rPr>
        <w:t>rok</w:t>
      </w:r>
      <w:proofErr w:type="spellEnd"/>
      <w:r w:rsidRPr="00A835D2">
        <w:rPr>
          <w:b/>
          <w:sz w:val="23"/>
          <w:szCs w:val="23"/>
          <w:lang w:val="en-US"/>
        </w:rPr>
        <w:t xml:space="preserve"> </w:t>
      </w:r>
      <w:proofErr w:type="spellStart"/>
      <w:r w:rsidRPr="00A835D2">
        <w:rPr>
          <w:b/>
          <w:sz w:val="23"/>
          <w:szCs w:val="23"/>
          <w:lang w:val="en-US"/>
        </w:rPr>
        <w:t>nájmu</w:t>
      </w:r>
      <w:proofErr w:type="spellEnd"/>
      <w:r w:rsidRPr="00A835D2">
        <w:rPr>
          <w:b/>
          <w:sz w:val="23"/>
          <w:szCs w:val="23"/>
          <w:lang w:val="en-US"/>
        </w:rPr>
        <w:t xml:space="preserve"> </w:t>
      </w:r>
      <w:r w:rsidRPr="00A835D2">
        <w:rPr>
          <w:sz w:val="23"/>
          <w:szCs w:val="23"/>
          <w:lang w:val="en-US"/>
        </w:rPr>
        <w:t>…</w:t>
      </w:r>
      <w:r>
        <w:rPr>
          <w:sz w:val="23"/>
          <w:szCs w:val="23"/>
          <w:lang w:val="en-US"/>
        </w:rPr>
        <w:t>….</w:t>
      </w:r>
      <w:r w:rsidRPr="00A835D2">
        <w:rPr>
          <w:sz w:val="23"/>
          <w:szCs w:val="23"/>
          <w:lang w:val="en-US"/>
        </w:rPr>
        <w:t xml:space="preserve">…………… </w:t>
      </w:r>
      <w:r w:rsidRPr="00A835D2">
        <w:rPr>
          <w:b/>
          <w:sz w:val="23"/>
          <w:szCs w:val="23"/>
          <w:lang w:val="en-US"/>
        </w:rPr>
        <w:t>20 %</w:t>
      </w:r>
    </w:p>
    <w:p w14:paraId="5A6622B2" w14:textId="77777777" w:rsidR="00A835D2" w:rsidRPr="00A835D2" w:rsidRDefault="00A835D2" w:rsidP="00A835D2">
      <w:pPr>
        <w:tabs>
          <w:tab w:val="left" w:pos="426"/>
          <w:tab w:val="center" w:pos="4536"/>
          <w:tab w:val="right" w:pos="9072"/>
        </w:tabs>
        <w:ind w:left="851" w:hanging="851"/>
        <w:jc w:val="both"/>
        <w:rPr>
          <w:b/>
        </w:rPr>
      </w:pPr>
      <w:r w:rsidRPr="00A835D2">
        <w:rPr>
          <w:b/>
          <w:sz w:val="23"/>
          <w:szCs w:val="23"/>
          <w:lang w:val="en-US"/>
        </w:rPr>
        <w:t xml:space="preserve">      </w:t>
      </w:r>
      <w:r w:rsidRPr="00A835D2">
        <w:rPr>
          <w:b/>
          <w:sz w:val="23"/>
          <w:szCs w:val="23"/>
          <w:lang w:val="en-US"/>
        </w:rPr>
        <w:tab/>
        <w:t xml:space="preserve"> b)  </w:t>
      </w:r>
      <w:r w:rsidRPr="00A835D2">
        <w:rPr>
          <w:b/>
          <w:sz w:val="23"/>
          <w:szCs w:val="23"/>
          <w:lang w:val="en-US"/>
        </w:rPr>
        <w:tab/>
      </w:r>
      <w:proofErr w:type="spellStart"/>
      <w:r w:rsidRPr="00A835D2">
        <w:rPr>
          <w:b/>
          <w:sz w:val="23"/>
          <w:szCs w:val="23"/>
          <w:lang w:val="en-US"/>
        </w:rPr>
        <w:t>účel</w:t>
      </w:r>
      <w:proofErr w:type="spellEnd"/>
      <w:r w:rsidRPr="00A835D2">
        <w:rPr>
          <w:b/>
          <w:sz w:val="23"/>
          <w:szCs w:val="23"/>
          <w:lang w:val="en-US"/>
        </w:rPr>
        <w:t xml:space="preserve"> </w:t>
      </w:r>
      <w:r w:rsidRPr="00A835D2">
        <w:rPr>
          <w:b/>
        </w:rPr>
        <w:t>obchodno-reštauračnej prevádzky, ponúkané služby a </w:t>
      </w:r>
      <w:proofErr w:type="gramStart"/>
      <w:r w:rsidRPr="00A835D2">
        <w:rPr>
          <w:b/>
        </w:rPr>
        <w:t xml:space="preserve">sortiment  </w:t>
      </w:r>
      <w:r w:rsidRPr="00A835D2">
        <w:t>ponúkaných</w:t>
      </w:r>
      <w:proofErr w:type="gramEnd"/>
      <w:r w:rsidRPr="00A835D2">
        <w:t xml:space="preserve"> jedál a nápojov, sortiment ponúkaného tovaru v rámci obchodnej časti prevádzky a pod. ....  </w:t>
      </w:r>
      <w:r w:rsidRPr="00A835D2">
        <w:rPr>
          <w:b/>
        </w:rPr>
        <w:t xml:space="preserve">40 </w:t>
      </w:r>
      <w:r w:rsidRPr="00A835D2">
        <w:rPr>
          <w:b/>
          <w:sz w:val="23"/>
          <w:szCs w:val="23"/>
          <w:lang w:val="en-US"/>
        </w:rPr>
        <w:t>%</w:t>
      </w:r>
      <w:r w:rsidRPr="00A835D2">
        <w:rPr>
          <w:b/>
          <w:lang w:val="en-US"/>
        </w:rPr>
        <w:t xml:space="preserve"> </w:t>
      </w:r>
    </w:p>
    <w:p w14:paraId="1B4DFE2D" w14:textId="77777777" w:rsidR="00A835D2" w:rsidRPr="00A835D2" w:rsidRDefault="00A835D2" w:rsidP="00A835D2">
      <w:pPr>
        <w:tabs>
          <w:tab w:val="left" w:pos="851"/>
        </w:tabs>
        <w:autoSpaceDE w:val="0"/>
        <w:autoSpaceDN w:val="0"/>
        <w:adjustRightInd w:val="0"/>
        <w:ind w:left="851" w:hanging="851"/>
        <w:jc w:val="both"/>
        <w:rPr>
          <w:color w:val="000000"/>
          <w:sz w:val="23"/>
          <w:szCs w:val="23"/>
          <w:lang w:val="en-US"/>
        </w:rPr>
      </w:pPr>
      <w:r w:rsidRPr="00A835D2">
        <w:rPr>
          <w:b/>
          <w:color w:val="000000"/>
          <w:sz w:val="23"/>
          <w:szCs w:val="23"/>
          <w:lang w:val="en-US"/>
        </w:rPr>
        <w:t xml:space="preserve">       c)</w:t>
      </w:r>
      <w:r w:rsidRPr="00A835D2">
        <w:rPr>
          <w:b/>
          <w:color w:val="000000"/>
          <w:sz w:val="23"/>
          <w:szCs w:val="23"/>
          <w:lang w:val="en-US"/>
        </w:rPr>
        <w:tab/>
      </w:r>
      <w:proofErr w:type="spellStart"/>
      <w:r w:rsidRPr="00A835D2">
        <w:rPr>
          <w:b/>
          <w:color w:val="000000"/>
          <w:sz w:val="23"/>
          <w:szCs w:val="23"/>
          <w:lang w:val="en-US"/>
        </w:rPr>
        <w:t>vizualizáciu</w:t>
      </w:r>
      <w:proofErr w:type="spellEnd"/>
      <w:r w:rsidRPr="00A835D2">
        <w:rPr>
          <w:b/>
          <w:color w:val="000000"/>
          <w:sz w:val="23"/>
          <w:szCs w:val="23"/>
          <w:lang w:val="en-US"/>
        </w:rPr>
        <w:t xml:space="preserve"> </w:t>
      </w:r>
      <w:r w:rsidRPr="00A835D2">
        <w:rPr>
          <w:color w:val="000000"/>
        </w:rPr>
        <w:t xml:space="preserve">obchodno-reštauračnej prevádzky vrátane vizualizácie interiéru .............. </w:t>
      </w:r>
      <w:r w:rsidRPr="00A835D2">
        <w:rPr>
          <w:b/>
          <w:color w:val="000000"/>
        </w:rPr>
        <w:t xml:space="preserve">40 </w:t>
      </w:r>
      <w:r w:rsidRPr="00A835D2">
        <w:rPr>
          <w:b/>
          <w:color w:val="000000"/>
          <w:sz w:val="23"/>
          <w:szCs w:val="23"/>
          <w:lang w:val="en-US"/>
        </w:rPr>
        <w:t>%</w:t>
      </w:r>
    </w:p>
    <w:p w14:paraId="1A1CD353" w14:textId="77777777" w:rsidR="00A835D2" w:rsidRPr="00A835D2" w:rsidRDefault="00A835D2" w:rsidP="00A835D2">
      <w:pPr>
        <w:autoSpaceDE w:val="0"/>
        <w:autoSpaceDN w:val="0"/>
        <w:adjustRightInd w:val="0"/>
        <w:ind w:left="456" w:hanging="456"/>
        <w:jc w:val="both"/>
        <w:rPr>
          <w:color w:val="000000"/>
          <w:sz w:val="23"/>
          <w:szCs w:val="23"/>
        </w:rPr>
      </w:pPr>
      <w:r w:rsidRPr="00A835D2">
        <w:rPr>
          <w:color w:val="000000"/>
          <w:sz w:val="23"/>
          <w:szCs w:val="23"/>
          <w:lang w:val="en-US"/>
        </w:rPr>
        <w:t xml:space="preserve"> </w:t>
      </w:r>
      <w:r w:rsidRPr="00A835D2">
        <w:rPr>
          <w:color w:val="000000"/>
          <w:sz w:val="23"/>
          <w:szCs w:val="23"/>
        </w:rPr>
        <w:t xml:space="preserve">      V prípade rovnakého výsledku u viacerých súťažných návrhov, za splnenia súťažných podmienok, rozhodne komisia podľa výhodnosti ponuky pre mesto.</w:t>
      </w:r>
    </w:p>
    <w:p w14:paraId="5EE3DBDC" w14:textId="77777777" w:rsidR="00A835D2" w:rsidRPr="00A835D2" w:rsidRDefault="00A835D2" w:rsidP="00A835D2">
      <w:pPr>
        <w:autoSpaceDE w:val="0"/>
        <w:autoSpaceDN w:val="0"/>
        <w:adjustRightInd w:val="0"/>
        <w:ind w:left="456" w:hanging="456"/>
        <w:jc w:val="both"/>
        <w:rPr>
          <w:rFonts w:ascii="Times-Roman" w:hAnsi="Times-Roman" w:cs="Times-Roman"/>
          <w:color w:val="000000"/>
          <w:sz w:val="23"/>
          <w:szCs w:val="23"/>
        </w:rPr>
      </w:pPr>
      <w:r w:rsidRPr="00A835D2">
        <w:rPr>
          <w:rFonts w:ascii="Times-Roman" w:hAnsi="Times-Roman" w:cs="Times-Roman"/>
          <w:color w:val="000000"/>
          <w:sz w:val="23"/>
          <w:szCs w:val="23"/>
        </w:rPr>
        <w:t>4.</w:t>
      </w:r>
      <w:r w:rsidRPr="00A835D2">
        <w:rPr>
          <w:rFonts w:ascii="Times-Roman" w:hAnsi="Times-Roman" w:cs="Times-Roman"/>
          <w:color w:val="000000"/>
          <w:sz w:val="23"/>
          <w:szCs w:val="23"/>
        </w:rPr>
        <w:tab/>
      </w:r>
      <w:r w:rsidRPr="00A835D2">
        <w:rPr>
          <w:color w:val="000000"/>
          <w:sz w:val="23"/>
          <w:szCs w:val="23"/>
        </w:rPr>
        <w:t xml:space="preserve">Vyhodnotenie verejnej obchodnej súťaže bude písomne oznámené všetkým účastníkom v lehote      do 30 dní od vyhodnotenia komisiou </w:t>
      </w:r>
      <w:r w:rsidRPr="00A835D2">
        <w:rPr>
          <w:rFonts w:ascii="Times-Roman" w:hAnsi="Times-Roman" w:cs="Times-Roman"/>
          <w:color w:val="000000"/>
          <w:sz w:val="23"/>
          <w:szCs w:val="23"/>
        </w:rPr>
        <w:t xml:space="preserve">s uvedením poradia úspešnosti </w:t>
      </w:r>
      <w:r w:rsidRPr="00A835D2">
        <w:rPr>
          <w:color w:val="000000"/>
          <w:sz w:val="23"/>
          <w:szCs w:val="23"/>
        </w:rPr>
        <w:t xml:space="preserve">a  súčasne na internetovej stránke vyhlasovateľa v sekcii, kde bola verejná obchodná súťaž vyhlásená, bude zverejnený úspešný navrhovateľ. </w:t>
      </w:r>
      <w:r w:rsidRPr="00A835D2">
        <w:rPr>
          <w:rFonts w:ascii="Times-Roman" w:hAnsi="Times-Roman" w:cs="Times-Roman"/>
          <w:color w:val="000000"/>
          <w:sz w:val="23"/>
          <w:szCs w:val="23"/>
        </w:rPr>
        <w:t>Ú</w:t>
      </w:r>
      <w:r w:rsidRPr="00A835D2">
        <w:rPr>
          <w:rFonts w:ascii="TTE1D94DC0t00" w:hAnsi="TTE1D94DC0t00" w:cs="TTE1D94DC0t00"/>
          <w:color w:val="000000"/>
          <w:sz w:val="23"/>
          <w:szCs w:val="23"/>
        </w:rPr>
        <w:t>č</w:t>
      </w:r>
      <w:r w:rsidRPr="00A835D2">
        <w:rPr>
          <w:rFonts w:ascii="Times-Roman" w:hAnsi="Times-Roman" w:cs="Times-Roman"/>
          <w:color w:val="000000"/>
          <w:sz w:val="23"/>
          <w:szCs w:val="23"/>
        </w:rPr>
        <w:t>astníkom sú</w:t>
      </w:r>
      <w:r w:rsidRPr="00A835D2">
        <w:rPr>
          <w:rFonts w:ascii="TTE1D94DC0t00" w:hAnsi="TTE1D94DC0t00" w:cs="TTE1D94DC0t00"/>
          <w:color w:val="000000"/>
          <w:sz w:val="23"/>
          <w:szCs w:val="23"/>
        </w:rPr>
        <w:t>ť</w:t>
      </w:r>
      <w:r w:rsidRPr="00A835D2">
        <w:rPr>
          <w:rFonts w:ascii="Times-Roman" w:hAnsi="Times-Roman" w:cs="Times-Roman"/>
          <w:color w:val="000000"/>
          <w:sz w:val="23"/>
          <w:szCs w:val="23"/>
        </w:rPr>
        <w:t>aže, ktorí v obchodnej verejnej sú</w:t>
      </w:r>
      <w:r w:rsidRPr="00A835D2">
        <w:rPr>
          <w:rFonts w:ascii="TTE1D94DC0t00" w:hAnsi="TTE1D94DC0t00" w:cs="TTE1D94DC0t00"/>
          <w:color w:val="000000"/>
          <w:sz w:val="23"/>
          <w:szCs w:val="23"/>
        </w:rPr>
        <w:t>ť</w:t>
      </w:r>
      <w:r w:rsidRPr="00A835D2">
        <w:rPr>
          <w:rFonts w:ascii="Times-Roman" w:hAnsi="Times-Roman" w:cs="Times-Roman"/>
          <w:color w:val="000000"/>
          <w:sz w:val="23"/>
          <w:szCs w:val="23"/>
        </w:rPr>
        <w:t>aži neuspeli, mesto oznámi, že ich návrhy boli odmietnuté.</w:t>
      </w:r>
    </w:p>
    <w:p w14:paraId="6676766A" w14:textId="77777777" w:rsidR="00A835D2" w:rsidRPr="00A835D2" w:rsidRDefault="00A835D2" w:rsidP="00A835D2">
      <w:pPr>
        <w:autoSpaceDE w:val="0"/>
        <w:autoSpaceDN w:val="0"/>
        <w:adjustRightInd w:val="0"/>
        <w:ind w:left="456" w:hanging="456"/>
        <w:jc w:val="both"/>
        <w:rPr>
          <w:rFonts w:ascii="Times-Roman" w:hAnsi="Times-Roman" w:cs="Times-Roman"/>
          <w:color w:val="000000"/>
          <w:sz w:val="23"/>
          <w:szCs w:val="23"/>
        </w:rPr>
      </w:pPr>
    </w:p>
    <w:p w14:paraId="6FF50201" w14:textId="77777777" w:rsidR="00A835D2" w:rsidRPr="00A835D2" w:rsidRDefault="00A835D2" w:rsidP="00A835D2">
      <w:pPr>
        <w:autoSpaceDE w:val="0"/>
        <w:autoSpaceDN w:val="0"/>
        <w:adjustRightInd w:val="0"/>
        <w:ind w:left="456" w:hanging="456"/>
        <w:jc w:val="both"/>
        <w:rPr>
          <w:color w:val="000000"/>
        </w:rPr>
      </w:pPr>
      <w:r w:rsidRPr="00A835D2">
        <w:rPr>
          <w:rFonts w:ascii="Times-Roman" w:hAnsi="Times-Roman" w:cs="Times-Roman"/>
          <w:color w:val="000000"/>
          <w:sz w:val="23"/>
          <w:szCs w:val="23"/>
        </w:rPr>
        <w:t>5.</w:t>
      </w:r>
      <w:r w:rsidRPr="00A835D2">
        <w:rPr>
          <w:rFonts w:ascii="Times-Roman" w:hAnsi="Times-Roman" w:cs="Times-Roman"/>
          <w:color w:val="000000"/>
          <w:sz w:val="23"/>
          <w:szCs w:val="23"/>
        </w:rPr>
        <w:tab/>
      </w:r>
      <w:r w:rsidRPr="00A835D2">
        <w:rPr>
          <w:color w:val="000000"/>
        </w:rPr>
        <w:t>Vyhlasovateľ:</w:t>
      </w:r>
    </w:p>
    <w:p w14:paraId="255AE48A" w14:textId="77777777" w:rsidR="00A835D2" w:rsidRPr="00A835D2" w:rsidRDefault="00A835D2" w:rsidP="00A835D2">
      <w:pPr>
        <w:autoSpaceDE w:val="0"/>
        <w:autoSpaceDN w:val="0"/>
        <w:adjustRightInd w:val="0"/>
        <w:ind w:left="855" w:hanging="342"/>
        <w:jc w:val="both"/>
        <w:rPr>
          <w:color w:val="000000"/>
          <w:sz w:val="23"/>
          <w:szCs w:val="23"/>
        </w:rPr>
      </w:pPr>
      <w:r w:rsidRPr="00A835D2">
        <w:rPr>
          <w:color w:val="000000"/>
          <w:lang w:val="en-US"/>
        </w:rPr>
        <w:t>a)</w:t>
      </w:r>
      <w:r w:rsidRPr="00A835D2">
        <w:rPr>
          <w:color w:val="000000"/>
          <w:lang w:val="en-US"/>
        </w:rPr>
        <w:tab/>
      </w:r>
      <w:r w:rsidRPr="00A835D2">
        <w:rPr>
          <w:color w:val="000000"/>
        </w:rPr>
        <w:t xml:space="preserve">podpíše nájomnú zmluvu do </w:t>
      </w:r>
      <w:r w:rsidRPr="00A835D2">
        <w:rPr>
          <w:b/>
          <w:color w:val="000000"/>
          <w:sz w:val="23"/>
          <w:szCs w:val="23"/>
        </w:rPr>
        <w:t>30 dní</w:t>
      </w:r>
      <w:r w:rsidRPr="00A835D2">
        <w:rPr>
          <w:color w:val="000000"/>
          <w:sz w:val="23"/>
          <w:szCs w:val="23"/>
        </w:rPr>
        <w:t xml:space="preserve"> odo dňa doručenia oznámenia o výsledku súťaže úspešnému navrhovateľovi,   </w:t>
      </w:r>
    </w:p>
    <w:p w14:paraId="2AFE457F" w14:textId="77777777" w:rsidR="00A835D2" w:rsidRPr="00A835D2" w:rsidRDefault="00A835D2" w:rsidP="00A835D2">
      <w:pPr>
        <w:autoSpaceDE w:val="0"/>
        <w:autoSpaceDN w:val="0"/>
        <w:adjustRightInd w:val="0"/>
        <w:ind w:left="855" w:hanging="342"/>
        <w:jc w:val="both"/>
        <w:rPr>
          <w:color w:val="000000"/>
          <w:sz w:val="23"/>
          <w:szCs w:val="23"/>
        </w:rPr>
      </w:pPr>
      <w:r w:rsidRPr="00A835D2">
        <w:rPr>
          <w:color w:val="000000"/>
          <w:sz w:val="23"/>
          <w:szCs w:val="23"/>
        </w:rPr>
        <w:t>b)</w:t>
      </w:r>
      <w:r w:rsidRPr="00A835D2">
        <w:rPr>
          <w:color w:val="000000"/>
          <w:sz w:val="23"/>
          <w:szCs w:val="23"/>
        </w:rPr>
        <w:tab/>
        <w:t>písomne oznámi úspešnému navrhovateľovi deň podpisu nájomnej zmluvy vyhlasovateľom.</w:t>
      </w:r>
    </w:p>
    <w:p w14:paraId="77BCD7EC" w14:textId="77777777" w:rsidR="00A835D2" w:rsidRPr="00A835D2" w:rsidRDefault="00A835D2" w:rsidP="00A835D2">
      <w:pPr>
        <w:autoSpaceDE w:val="0"/>
        <w:autoSpaceDN w:val="0"/>
        <w:adjustRightInd w:val="0"/>
        <w:ind w:left="855" w:hanging="342"/>
        <w:jc w:val="both"/>
        <w:rPr>
          <w:color w:val="000000"/>
          <w:sz w:val="23"/>
          <w:szCs w:val="23"/>
        </w:rPr>
      </w:pPr>
    </w:p>
    <w:p w14:paraId="22B4812E" w14:textId="58E81F8D" w:rsidR="00A835D2" w:rsidRPr="00A835D2" w:rsidRDefault="00A835D2" w:rsidP="00A835D2">
      <w:pPr>
        <w:autoSpaceDE w:val="0"/>
        <w:autoSpaceDN w:val="0"/>
        <w:adjustRightInd w:val="0"/>
        <w:ind w:left="456" w:hanging="456"/>
        <w:jc w:val="both"/>
        <w:rPr>
          <w:color w:val="000000"/>
          <w:sz w:val="23"/>
          <w:szCs w:val="23"/>
        </w:rPr>
      </w:pPr>
      <w:r w:rsidRPr="00A835D2">
        <w:rPr>
          <w:color w:val="000000"/>
          <w:sz w:val="23"/>
          <w:szCs w:val="23"/>
        </w:rPr>
        <w:t xml:space="preserve">6.  </w:t>
      </w:r>
      <w:r w:rsidRPr="00A835D2">
        <w:rPr>
          <w:color w:val="000000"/>
          <w:sz w:val="23"/>
          <w:szCs w:val="23"/>
        </w:rPr>
        <w:tab/>
        <w:t xml:space="preserve">Ak úspešný navrhovateľ odstúpi od súťaže, bude prenájom ponúknutý navrhovateľovi, ktorý je </w:t>
      </w:r>
      <w:proofErr w:type="spellStart"/>
      <w:r w:rsidRPr="00A835D2">
        <w:rPr>
          <w:color w:val="000000"/>
          <w:sz w:val="23"/>
          <w:szCs w:val="23"/>
        </w:rPr>
        <w:t>následujúci</w:t>
      </w:r>
      <w:proofErr w:type="spellEnd"/>
      <w:r w:rsidRPr="00A835D2">
        <w:rPr>
          <w:color w:val="000000"/>
          <w:sz w:val="23"/>
          <w:szCs w:val="23"/>
        </w:rPr>
        <w:t xml:space="preserve"> po víťaznom navrhovateľovi v poradí určenom komisiou pri posudzovaní a vyhodnotení predložených návrhov.</w:t>
      </w:r>
    </w:p>
    <w:p w14:paraId="01CC92B6" w14:textId="77777777" w:rsidR="00A835D2" w:rsidRPr="00A835D2" w:rsidRDefault="00A835D2" w:rsidP="00A835D2">
      <w:pPr>
        <w:autoSpaceDE w:val="0"/>
        <w:autoSpaceDN w:val="0"/>
        <w:adjustRightInd w:val="0"/>
        <w:ind w:left="456" w:hanging="456"/>
        <w:jc w:val="both"/>
        <w:rPr>
          <w:rFonts w:ascii="Times-Roman" w:hAnsi="Times-Roman" w:cs="Times-Roman"/>
          <w:color w:val="000000"/>
          <w:sz w:val="23"/>
          <w:szCs w:val="23"/>
        </w:rPr>
      </w:pPr>
    </w:p>
    <w:p w14:paraId="20251128" w14:textId="77777777" w:rsidR="00A835D2" w:rsidRPr="00A835D2" w:rsidRDefault="00A835D2" w:rsidP="00A835D2">
      <w:pPr>
        <w:autoSpaceDE w:val="0"/>
        <w:autoSpaceDN w:val="0"/>
        <w:adjustRightInd w:val="0"/>
        <w:ind w:left="399" w:hanging="385"/>
        <w:jc w:val="both"/>
        <w:rPr>
          <w:b/>
          <w:color w:val="000000"/>
          <w:sz w:val="23"/>
          <w:szCs w:val="23"/>
        </w:rPr>
      </w:pPr>
      <w:r w:rsidRPr="00A835D2">
        <w:rPr>
          <w:color w:val="000000"/>
          <w:sz w:val="23"/>
          <w:szCs w:val="23"/>
        </w:rPr>
        <w:t>7.</w:t>
      </w:r>
      <w:r w:rsidRPr="00A835D2">
        <w:rPr>
          <w:color w:val="000000"/>
          <w:sz w:val="23"/>
          <w:szCs w:val="23"/>
        </w:rPr>
        <w:tab/>
        <w:t>Typ zmluvy  vzťahujúcej sa na predmet obchodnej verejnej súťaže: Nájomná zmluva podľa § 663 a </w:t>
      </w:r>
      <w:proofErr w:type="spellStart"/>
      <w:r w:rsidRPr="00A835D2">
        <w:rPr>
          <w:color w:val="000000"/>
          <w:sz w:val="23"/>
          <w:szCs w:val="23"/>
        </w:rPr>
        <w:t>násl</w:t>
      </w:r>
      <w:proofErr w:type="spellEnd"/>
      <w:r w:rsidRPr="00A835D2">
        <w:rPr>
          <w:color w:val="000000"/>
          <w:sz w:val="23"/>
          <w:szCs w:val="23"/>
        </w:rPr>
        <w:t>. Občianskeho zákonníka v platnom znení.</w:t>
      </w:r>
    </w:p>
    <w:p w14:paraId="490FF87C" w14:textId="77777777" w:rsidR="00A835D2" w:rsidRPr="00A835D2" w:rsidRDefault="00A835D2" w:rsidP="00A835D2">
      <w:pPr>
        <w:rPr>
          <w:b/>
          <w:color w:val="000000"/>
          <w:sz w:val="23"/>
          <w:szCs w:val="23"/>
        </w:rPr>
      </w:pPr>
    </w:p>
    <w:p w14:paraId="04BC8C6F" w14:textId="77777777" w:rsidR="00A835D2" w:rsidRPr="00A835D2" w:rsidRDefault="00A835D2" w:rsidP="00A835D2">
      <w:pPr>
        <w:rPr>
          <w:b/>
          <w:color w:val="000000"/>
          <w:sz w:val="23"/>
          <w:szCs w:val="23"/>
        </w:rPr>
      </w:pPr>
    </w:p>
    <w:p w14:paraId="50643A91" w14:textId="77777777" w:rsidR="00A835D2" w:rsidRPr="00A835D2" w:rsidRDefault="00A835D2" w:rsidP="00A835D2">
      <w:pPr>
        <w:rPr>
          <w:b/>
          <w:color w:val="000000"/>
          <w:sz w:val="23"/>
          <w:szCs w:val="23"/>
        </w:rPr>
      </w:pPr>
    </w:p>
    <w:p w14:paraId="3027A804" w14:textId="77777777" w:rsidR="00A835D2" w:rsidRPr="00A835D2" w:rsidRDefault="00A835D2" w:rsidP="00A835D2">
      <w:pPr>
        <w:jc w:val="center"/>
        <w:rPr>
          <w:b/>
          <w:color w:val="000000"/>
          <w:sz w:val="23"/>
          <w:szCs w:val="23"/>
        </w:rPr>
      </w:pPr>
      <w:r w:rsidRPr="00A835D2">
        <w:rPr>
          <w:b/>
          <w:color w:val="000000"/>
          <w:sz w:val="23"/>
          <w:szCs w:val="23"/>
        </w:rPr>
        <w:t>Článok 7</w:t>
      </w:r>
    </w:p>
    <w:p w14:paraId="7C656509" w14:textId="77777777" w:rsidR="00A835D2" w:rsidRPr="00A835D2" w:rsidRDefault="00A835D2" w:rsidP="00A835D2">
      <w:pPr>
        <w:jc w:val="center"/>
        <w:rPr>
          <w:b/>
          <w:color w:val="000000"/>
          <w:sz w:val="23"/>
          <w:szCs w:val="23"/>
        </w:rPr>
      </w:pPr>
      <w:r w:rsidRPr="00A835D2">
        <w:rPr>
          <w:b/>
          <w:color w:val="000000"/>
          <w:sz w:val="23"/>
          <w:szCs w:val="23"/>
        </w:rPr>
        <w:t>Ostatné ustanovenia</w:t>
      </w:r>
    </w:p>
    <w:p w14:paraId="58E20454" w14:textId="77777777" w:rsidR="00A835D2" w:rsidRPr="00A835D2" w:rsidRDefault="00A835D2" w:rsidP="00A835D2">
      <w:pPr>
        <w:ind w:left="448" w:hanging="448"/>
        <w:jc w:val="both"/>
        <w:rPr>
          <w:color w:val="000000"/>
          <w:sz w:val="23"/>
          <w:szCs w:val="23"/>
        </w:rPr>
      </w:pPr>
      <w:r w:rsidRPr="00A835D2">
        <w:rPr>
          <w:color w:val="000000"/>
          <w:sz w:val="23"/>
          <w:szCs w:val="23"/>
        </w:rPr>
        <w:t>1.</w:t>
      </w:r>
      <w:r w:rsidRPr="00A835D2">
        <w:rPr>
          <w:color w:val="000000"/>
          <w:sz w:val="23"/>
          <w:szCs w:val="23"/>
        </w:rPr>
        <w:tab/>
        <w:t>Bližšie informácie o obchodnej verejnej súťaži poskytne:</w:t>
      </w:r>
      <w:r w:rsidRPr="00A835D2">
        <w:rPr>
          <w:b/>
          <w:color w:val="000000"/>
          <w:sz w:val="23"/>
          <w:szCs w:val="23"/>
        </w:rPr>
        <w:t xml:space="preserve"> Ing. Róbert Ruman, </w:t>
      </w:r>
      <w:proofErr w:type="spellStart"/>
      <w:r w:rsidRPr="00A835D2">
        <w:rPr>
          <w:b/>
          <w:color w:val="000000"/>
          <w:sz w:val="23"/>
          <w:szCs w:val="23"/>
        </w:rPr>
        <w:t>ved</w:t>
      </w:r>
      <w:proofErr w:type="spellEnd"/>
      <w:r w:rsidRPr="00A835D2">
        <w:rPr>
          <w:b/>
          <w:color w:val="000000"/>
          <w:sz w:val="23"/>
          <w:szCs w:val="23"/>
        </w:rPr>
        <w:t xml:space="preserve">. Majetkového oddelenia MsÚ v Novej Dubnici, tel. 042/4433524, </w:t>
      </w:r>
      <w:proofErr w:type="spellStart"/>
      <w:r w:rsidRPr="00A835D2">
        <w:rPr>
          <w:b/>
          <w:color w:val="000000"/>
          <w:sz w:val="23"/>
          <w:szCs w:val="23"/>
        </w:rPr>
        <w:t>kl</w:t>
      </w:r>
      <w:proofErr w:type="spellEnd"/>
      <w:r w:rsidRPr="00A835D2">
        <w:rPr>
          <w:b/>
          <w:color w:val="000000"/>
          <w:sz w:val="23"/>
          <w:szCs w:val="23"/>
        </w:rPr>
        <w:t>. 140</w:t>
      </w:r>
    </w:p>
    <w:p w14:paraId="71CCE04E" w14:textId="77777777" w:rsidR="00A835D2" w:rsidRPr="00A835D2" w:rsidRDefault="00A835D2" w:rsidP="00A835D2">
      <w:pPr>
        <w:ind w:left="266" w:hanging="266"/>
        <w:jc w:val="both"/>
        <w:rPr>
          <w:b/>
          <w:color w:val="000000"/>
          <w:sz w:val="23"/>
          <w:szCs w:val="23"/>
        </w:rPr>
      </w:pPr>
      <w:r w:rsidRPr="00A835D2">
        <w:rPr>
          <w:b/>
          <w:color w:val="000000"/>
          <w:sz w:val="23"/>
          <w:szCs w:val="23"/>
        </w:rPr>
        <w:t xml:space="preserve">           </w:t>
      </w:r>
    </w:p>
    <w:p w14:paraId="5BC60FB6" w14:textId="77777777" w:rsidR="00A835D2" w:rsidRPr="00A835D2" w:rsidRDefault="00A835D2" w:rsidP="00A835D2">
      <w:pPr>
        <w:jc w:val="both"/>
        <w:rPr>
          <w:b/>
          <w:color w:val="000000"/>
          <w:sz w:val="23"/>
          <w:szCs w:val="23"/>
        </w:rPr>
      </w:pPr>
    </w:p>
    <w:p w14:paraId="5855B13A" w14:textId="77777777" w:rsidR="00A835D2" w:rsidRPr="00A835D2" w:rsidRDefault="00A835D2" w:rsidP="00A835D2">
      <w:pPr>
        <w:jc w:val="both"/>
        <w:rPr>
          <w:b/>
          <w:color w:val="000000"/>
          <w:sz w:val="23"/>
          <w:szCs w:val="23"/>
        </w:rPr>
      </w:pPr>
    </w:p>
    <w:p w14:paraId="6A7CDE6D" w14:textId="77777777" w:rsidR="00A835D2" w:rsidRPr="00A835D2" w:rsidRDefault="00A835D2" w:rsidP="00A835D2">
      <w:pPr>
        <w:jc w:val="both"/>
        <w:rPr>
          <w:b/>
          <w:color w:val="000000"/>
          <w:sz w:val="23"/>
          <w:szCs w:val="23"/>
        </w:rPr>
      </w:pPr>
    </w:p>
    <w:p w14:paraId="536DEC10" w14:textId="77777777" w:rsidR="00A835D2" w:rsidRPr="00A835D2" w:rsidRDefault="00A835D2" w:rsidP="00A835D2">
      <w:pPr>
        <w:jc w:val="both"/>
        <w:rPr>
          <w:b/>
          <w:color w:val="000000"/>
          <w:sz w:val="23"/>
          <w:szCs w:val="23"/>
        </w:rPr>
      </w:pPr>
    </w:p>
    <w:p w14:paraId="3B06144E" w14:textId="77777777" w:rsidR="00A835D2" w:rsidRPr="00A835D2" w:rsidRDefault="00A835D2" w:rsidP="00A835D2">
      <w:pPr>
        <w:ind w:left="266" w:hanging="266"/>
        <w:jc w:val="center"/>
        <w:rPr>
          <w:b/>
          <w:color w:val="000000"/>
          <w:sz w:val="23"/>
          <w:szCs w:val="23"/>
        </w:rPr>
      </w:pPr>
      <w:r w:rsidRPr="00A835D2">
        <w:rPr>
          <w:b/>
          <w:color w:val="000000"/>
          <w:sz w:val="23"/>
          <w:szCs w:val="23"/>
        </w:rPr>
        <w:t>Ing. Peter Marušinec</w:t>
      </w:r>
    </w:p>
    <w:p w14:paraId="7345BCCA" w14:textId="77777777" w:rsidR="00A835D2" w:rsidRPr="00A835D2" w:rsidRDefault="00A835D2" w:rsidP="00A835D2">
      <w:pPr>
        <w:ind w:left="266" w:hanging="266"/>
        <w:jc w:val="center"/>
        <w:rPr>
          <w:color w:val="000000"/>
        </w:rPr>
      </w:pPr>
      <w:r w:rsidRPr="00A835D2">
        <w:rPr>
          <w:color w:val="000000"/>
        </w:rPr>
        <w:t>primátor mesta Nová Dubnica</w:t>
      </w:r>
    </w:p>
    <w:p w14:paraId="4A85FED2" w14:textId="77777777" w:rsidR="00A835D2" w:rsidRDefault="00A835D2" w:rsidP="00F93FD1">
      <w:pPr>
        <w:rPr>
          <w:sz w:val="22"/>
          <w:szCs w:val="22"/>
        </w:rPr>
      </w:pPr>
    </w:p>
    <w:sectPr w:rsidR="00A835D2" w:rsidSect="00F6737C">
      <w:headerReference w:type="default" r:id="rId11"/>
      <w:pgSz w:w="11906" w:h="16838"/>
      <w:pgMar w:top="113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A5033" w14:textId="77777777" w:rsidR="001E0CB5" w:rsidRDefault="001E0CB5">
      <w:r>
        <w:separator/>
      </w:r>
    </w:p>
  </w:endnote>
  <w:endnote w:type="continuationSeparator" w:id="0">
    <w:p w14:paraId="4F47D706" w14:textId="77777777" w:rsidR="001E0CB5" w:rsidRDefault="001E0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D94DC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EA4CE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4EC40" w14:textId="77777777" w:rsidR="001E0CB5" w:rsidRDefault="001E0CB5">
      <w:r>
        <w:separator/>
      </w:r>
    </w:p>
  </w:footnote>
  <w:footnote w:type="continuationSeparator" w:id="0">
    <w:p w14:paraId="11F4B5EB" w14:textId="77777777" w:rsidR="001E0CB5" w:rsidRDefault="001E0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9208F" w14:textId="77777777" w:rsidR="004A1607" w:rsidRDefault="004A160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63C8"/>
    <w:multiLevelType w:val="hybridMultilevel"/>
    <w:tmpl w:val="F22AF2F2"/>
    <w:lvl w:ilvl="0" w:tplc="77FEB302">
      <w:start w:val="13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A1ABF"/>
    <w:multiLevelType w:val="hybridMultilevel"/>
    <w:tmpl w:val="809429E6"/>
    <w:lvl w:ilvl="0" w:tplc="3F6C7B12">
      <w:start w:val="1"/>
      <w:numFmt w:val="bullet"/>
      <w:lvlText w:val=""/>
      <w:lvlJc w:val="left"/>
      <w:pPr>
        <w:tabs>
          <w:tab w:val="num" w:pos="1072"/>
        </w:tabs>
        <w:ind w:left="1072" w:hanging="493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92"/>
        </w:tabs>
        <w:ind w:left="17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2" w15:restartNumberingAfterBreak="0">
    <w:nsid w:val="06116868"/>
    <w:multiLevelType w:val="hybridMultilevel"/>
    <w:tmpl w:val="8FA88C92"/>
    <w:lvl w:ilvl="0" w:tplc="041B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3" w15:restartNumberingAfterBreak="0">
    <w:nsid w:val="0C3E49DA"/>
    <w:multiLevelType w:val="hybridMultilevel"/>
    <w:tmpl w:val="D0AE2F68"/>
    <w:lvl w:ilvl="0" w:tplc="37A62FE8">
      <w:start w:val="4"/>
      <w:numFmt w:val="bullet"/>
      <w:lvlText w:val="-"/>
      <w:lvlJc w:val="left"/>
      <w:pPr>
        <w:ind w:left="382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1B0003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81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8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580" w:hanging="360"/>
      </w:pPr>
      <w:rPr>
        <w:rFonts w:ascii="Wingdings" w:hAnsi="Wingdings" w:hint="default"/>
      </w:rPr>
    </w:lvl>
  </w:abstractNum>
  <w:abstractNum w:abstractNumId="4" w15:restartNumberingAfterBreak="0">
    <w:nsid w:val="101D5ECE"/>
    <w:multiLevelType w:val="hybridMultilevel"/>
    <w:tmpl w:val="13F2819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554920"/>
    <w:multiLevelType w:val="hybridMultilevel"/>
    <w:tmpl w:val="D73E0180"/>
    <w:lvl w:ilvl="0" w:tplc="961E811E">
      <w:start w:val="17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217DF"/>
    <w:multiLevelType w:val="hybridMultilevel"/>
    <w:tmpl w:val="D65C09C2"/>
    <w:lvl w:ilvl="0" w:tplc="041B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7" w15:restartNumberingAfterBreak="0">
    <w:nsid w:val="12824A71"/>
    <w:multiLevelType w:val="hybridMultilevel"/>
    <w:tmpl w:val="72E06668"/>
    <w:lvl w:ilvl="0" w:tplc="CA20BFAA">
      <w:start w:val="19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240E3"/>
    <w:multiLevelType w:val="hybridMultilevel"/>
    <w:tmpl w:val="E7D6B732"/>
    <w:lvl w:ilvl="0" w:tplc="880CB2A0">
      <w:start w:val="1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52581"/>
    <w:multiLevelType w:val="hybridMultilevel"/>
    <w:tmpl w:val="B706D198"/>
    <w:lvl w:ilvl="0" w:tplc="68EC7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511624"/>
    <w:multiLevelType w:val="hybridMultilevel"/>
    <w:tmpl w:val="1034ED0A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8B91554"/>
    <w:multiLevelType w:val="hybridMultilevel"/>
    <w:tmpl w:val="C99CEADE"/>
    <w:lvl w:ilvl="0" w:tplc="041B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2" w15:restartNumberingAfterBreak="0">
    <w:nsid w:val="1E387FE0"/>
    <w:multiLevelType w:val="hybridMultilevel"/>
    <w:tmpl w:val="0D62BA62"/>
    <w:lvl w:ilvl="0" w:tplc="EEAA7172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 w15:restartNumberingAfterBreak="0">
    <w:nsid w:val="20AD42BE"/>
    <w:multiLevelType w:val="hybridMultilevel"/>
    <w:tmpl w:val="9724D112"/>
    <w:lvl w:ilvl="0" w:tplc="041B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4" w15:restartNumberingAfterBreak="0">
    <w:nsid w:val="217C45B3"/>
    <w:multiLevelType w:val="hybridMultilevel"/>
    <w:tmpl w:val="6CC2B1BE"/>
    <w:lvl w:ilvl="0" w:tplc="357AECF8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B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22CF232C"/>
    <w:multiLevelType w:val="hybridMultilevel"/>
    <w:tmpl w:val="FB92B5A0"/>
    <w:lvl w:ilvl="0" w:tplc="675CADD0">
      <w:start w:val="1"/>
      <w:numFmt w:val="decimal"/>
      <w:lvlText w:val="%1."/>
      <w:lvlJc w:val="left"/>
      <w:pPr>
        <w:ind w:left="1407" w:hanging="360"/>
      </w:pPr>
      <w:rPr>
        <w:b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16" w15:restartNumberingAfterBreak="0">
    <w:nsid w:val="24D94770"/>
    <w:multiLevelType w:val="hybridMultilevel"/>
    <w:tmpl w:val="C6E48B10"/>
    <w:lvl w:ilvl="0" w:tplc="041B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7" w15:restartNumberingAfterBreak="0">
    <w:nsid w:val="26B41086"/>
    <w:multiLevelType w:val="hybridMultilevel"/>
    <w:tmpl w:val="F7C4BFAA"/>
    <w:lvl w:ilvl="0" w:tplc="3F226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4CE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9E686A2">
      <w:start w:val="4"/>
      <w:numFmt w:val="decimal"/>
      <w:lvlText w:val="%3."/>
      <w:lvlJc w:val="left"/>
      <w:pPr>
        <w:tabs>
          <w:tab w:val="num" w:pos="531"/>
        </w:tabs>
        <w:ind w:left="531" w:hanging="360"/>
      </w:pPr>
    </w:lvl>
    <w:lvl w:ilvl="3" w:tplc="5866D0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9460B00"/>
    <w:multiLevelType w:val="hybridMultilevel"/>
    <w:tmpl w:val="62B6646E"/>
    <w:lvl w:ilvl="0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CE0B6C"/>
    <w:multiLevelType w:val="hybridMultilevel"/>
    <w:tmpl w:val="0D1C4180"/>
    <w:lvl w:ilvl="0" w:tplc="1C3EE6F2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F08EF"/>
    <w:multiLevelType w:val="hybridMultilevel"/>
    <w:tmpl w:val="19A67C12"/>
    <w:lvl w:ilvl="0" w:tplc="4BAEC21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5716CA"/>
    <w:multiLevelType w:val="hybridMultilevel"/>
    <w:tmpl w:val="ADAEA050"/>
    <w:lvl w:ilvl="0" w:tplc="041B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80B59"/>
    <w:multiLevelType w:val="hybridMultilevel"/>
    <w:tmpl w:val="0FB60BD4"/>
    <w:lvl w:ilvl="0" w:tplc="041B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3" w15:restartNumberingAfterBreak="0">
    <w:nsid w:val="529E3DFA"/>
    <w:multiLevelType w:val="hybridMultilevel"/>
    <w:tmpl w:val="D218A0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74D45"/>
    <w:multiLevelType w:val="hybridMultilevel"/>
    <w:tmpl w:val="DE76FFD0"/>
    <w:lvl w:ilvl="0" w:tplc="01DCC360">
      <w:start w:val="7"/>
      <w:numFmt w:val="decimal"/>
      <w:lvlText w:val="%1."/>
      <w:lvlJc w:val="left"/>
      <w:pPr>
        <w:tabs>
          <w:tab w:val="num" w:pos="374"/>
        </w:tabs>
        <w:ind w:left="374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E14DE6"/>
    <w:multiLevelType w:val="hybridMultilevel"/>
    <w:tmpl w:val="561CD94C"/>
    <w:lvl w:ilvl="0" w:tplc="1D50D7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85160"/>
    <w:multiLevelType w:val="hybridMultilevel"/>
    <w:tmpl w:val="DB9A2B1A"/>
    <w:lvl w:ilvl="0" w:tplc="0F2A2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580F93"/>
    <w:multiLevelType w:val="hybridMultilevel"/>
    <w:tmpl w:val="A15E424A"/>
    <w:lvl w:ilvl="0" w:tplc="041B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991574"/>
    <w:multiLevelType w:val="hybridMultilevel"/>
    <w:tmpl w:val="ADAE5700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04A3C55"/>
    <w:multiLevelType w:val="hybridMultilevel"/>
    <w:tmpl w:val="FA960D10"/>
    <w:lvl w:ilvl="0" w:tplc="7EA299EA">
      <w:start w:val="1"/>
      <w:numFmt w:val="lowerLetter"/>
      <w:lvlText w:val="%1)"/>
      <w:lvlJc w:val="left"/>
      <w:pPr>
        <w:ind w:left="644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B05675"/>
    <w:multiLevelType w:val="hybridMultilevel"/>
    <w:tmpl w:val="075A62EC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63516AF3"/>
    <w:multiLevelType w:val="hybridMultilevel"/>
    <w:tmpl w:val="6DBC270E"/>
    <w:lvl w:ilvl="0" w:tplc="C92E7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7E3111"/>
    <w:multiLevelType w:val="hybridMultilevel"/>
    <w:tmpl w:val="EE9C812E"/>
    <w:lvl w:ilvl="0" w:tplc="041B000F">
      <w:start w:val="20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FE3B2E"/>
    <w:multiLevelType w:val="hybridMultilevel"/>
    <w:tmpl w:val="06E0F8AE"/>
    <w:lvl w:ilvl="0" w:tplc="04D24A46">
      <w:start w:val="3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4" w15:restartNumberingAfterBreak="0">
    <w:nsid w:val="718A1AAB"/>
    <w:multiLevelType w:val="hybridMultilevel"/>
    <w:tmpl w:val="F738AD5E"/>
    <w:lvl w:ilvl="0" w:tplc="041B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CF3969"/>
    <w:multiLevelType w:val="hybridMultilevel"/>
    <w:tmpl w:val="324AAE80"/>
    <w:lvl w:ilvl="0" w:tplc="F024490E">
      <w:start w:val="1"/>
      <w:numFmt w:val="decimal"/>
      <w:lvlText w:val="%1."/>
      <w:lvlJc w:val="left"/>
      <w:pPr>
        <w:tabs>
          <w:tab w:val="num" w:pos="738"/>
        </w:tabs>
        <w:ind w:left="738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</w:lvl>
  </w:abstractNum>
  <w:abstractNum w:abstractNumId="36" w15:restartNumberingAfterBreak="0">
    <w:nsid w:val="7334626D"/>
    <w:multiLevelType w:val="hybridMultilevel"/>
    <w:tmpl w:val="9BFE0CF4"/>
    <w:lvl w:ilvl="0" w:tplc="319CA4E6">
      <w:start w:val="16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5B0241"/>
    <w:multiLevelType w:val="hybridMultilevel"/>
    <w:tmpl w:val="7F7E9646"/>
    <w:lvl w:ilvl="0" w:tplc="83FE0956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38" w15:restartNumberingAfterBreak="0">
    <w:nsid w:val="7EEC65C2"/>
    <w:multiLevelType w:val="hybridMultilevel"/>
    <w:tmpl w:val="E6A4E8DC"/>
    <w:lvl w:ilvl="0" w:tplc="041B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3000526">
    <w:abstractNumId w:val="34"/>
  </w:num>
  <w:num w:numId="2" w16cid:durableId="901717227">
    <w:abstractNumId w:val="26"/>
  </w:num>
  <w:num w:numId="3" w16cid:durableId="983311747">
    <w:abstractNumId w:val="17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48807481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51044013">
    <w:abstractNumId w:val="9"/>
  </w:num>
  <w:num w:numId="6" w16cid:durableId="406074545">
    <w:abstractNumId w:val="37"/>
  </w:num>
  <w:num w:numId="7" w16cid:durableId="966861553">
    <w:abstractNumId w:val="13"/>
  </w:num>
  <w:num w:numId="8" w16cid:durableId="1100296660">
    <w:abstractNumId w:val="22"/>
  </w:num>
  <w:num w:numId="9" w16cid:durableId="1398480522">
    <w:abstractNumId w:val="8"/>
  </w:num>
  <w:num w:numId="10" w16cid:durableId="894660416">
    <w:abstractNumId w:val="0"/>
  </w:num>
  <w:num w:numId="11" w16cid:durableId="629362034">
    <w:abstractNumId w:val="21"/>
  </w:num>
  <w:num w:numId="12" w16cid:durableId="1951550327">
    <w:abstractNumId w:val="4"/>
  </w:num>
  <w:num w:numId="13" w16cid:durableId="1377391347">
    <w:abstractNumId w:val="35"/>
  </w:num>
  <w:num w:numId="14" w16cid:durableId="510219998">
    <w:abstractNumId w:val="27"/>
  </w:num>
  <w:num w:numId="15" w16cid:durableId="1374043211">
    <w:abstractNumId w:val="33"/>
  </w:num>
  <w:num w:numId="16" w16cid:durableId="919211949">
    <w:abstractNumId w:val="36"/>
  </w:num>
  <w:num w:numId="17" w16cid:durableId="1584484560">
    <w:abstractNumId w:val="31"/>
  </w:num>
  <w:num w:numId="18" w16cid:durableId="133642603">
    <w:abstractNumId w:val="18"/>
  </w:num>
  <w:num w:numId="19" w16cid:durableId="2012754500">
    <w:abstractNumId w:val="11"/>
  </w:num>
  <w:num w:numId="20" w16cid:durableId="866673949">
    <w:abstractNumId w:val="5"/>
  </w:num>
  <w:num w:numId="21" w16cid:durableId="203910924">
    <w:abstractNumId w:val="38"/>
  </w:num>
  <w:num w:numId="22" w16cid:durableId="2013335157">
    <w:abstractNumId w:val="2"/>
  </w:num>
  <w:num w:numId="23" w16cid:durableId="1226600171">
    <w:abstractNumId w:val="3"/>
  </w:num>
  <w:num w:numId="24" w16cid:durableId="1657032971">
    <w:abstractNumId w:val="7"/>
  </w:num>
  <w:num w:numId="25" w16cid:durableId="1255868291">
    <w:abstractNumId w:val="1"/>
  </w:num>
  <w:num w:numId="26" w16cid:durableId="1401827356">
    <w:abstractNumId w:val="29"/>
  </w:num>
  <w:num w:numId="27" w16cid:durableId="440758792">
    <w:abstractNumId w:val="32"/>
  </w:num>
  <w:num w:numId="28" w16cid:durableId="1639141180">
    <w:abstractNumId w:val="6"/>
  </w:num>
  <w:num w:numId="29" w16cid:durableId="1986229710">
    <w:abstractNumId w:val="12"/>
  </w:num>
  <w:num w:numId="30" w16cid:durableId="1688828721">
    <w:abstractNumId w:val="23"/>
  </w:num>
  <w:num w:numId="31" w16cid:durableId="991909796">
    <w:abstractNumId w:val="19"/>
  </w:num>
  <w:num w:numId="32" w16cid:durableId="167753526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2122145037">
    <w:abstractNumId w:val="14"/>
  </w:num>
  <w:num w:numId="34" w16cid:durableId="1875531062">
    <w:abstractNumId w:val="4"/>
  </w:num>
  <w:num w:numId="35" w16cid:durableId="1394306833">
    <w:abstractNumId w:val="28"/>
  </w:num>
  <w:num w:numId="36" w16cid:durableId="1986855023">
    <w:abstractNumId w:val="30"/>
  </w:num>
  <w:num w:numId="37" w16cid:durableId="821390411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 w16cid:durableId="211747927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 w16cid:durableId="193104338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 w16cid:durableId="2054424710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 w16cid:durableId="948508149">
    <w:abstractNumId w:val="16"/>
  </w:num>
  <w:num w:numId="42" w16cid:durableId="19390972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2153397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65129437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 w16cid:durableId="154078195">
    <w:abstractNumId w:val="10"/>
  </w:num>
  <w:num w:numId="46" w16cid:durableId="243224643">
    <w:abstractNumId w:val="13"/>
  </w:num>
  <w:num w:numId="47" w16cid:durableId="392239887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FD1"/>
    <w:rsid w:val="00063889"/>
    <w:rsid w:val="00090DBA"/>
    <w:rsid w:val="000A2622"/>
    <w:rsid w:val="000B7B1A"/>
    <w:rsid w:val="000D1ABB"/>
    <w:rsid w:val="00101EB6"/>
    <w:rsid w:val="0011471F"/>
    <w:rsid w:val="00182F13"/>
    <w:rsid w:val="001912D4"/>
    <w:rsid w:val="00195C7A"/>
    <w:rsid w:val="001D10B7"/>
    <w:rsid w:val="001D1A86"/>
    <w:rsid w:val="001E0CB5"/>
    <w:rsid w:val="00200A20"/>
    <w:rsid w:val="00203CF3"/>
    <w:rsid w:val="00225858"/>
    <w:rsid w:val="00256029"/>
    <w:rsid w:val="0025688A"/>
    <w:rsid w:val="00275A75"/>
    <w:rsid w:val="002A2469"/>
    <w:rsid w:val="00306BF3"/>
    <w:rsid w:val="00312062"/>
    <w:rsid w:val="00316E76"/>
    <w:rsid w:val="00342827"/>
    <w:rsid w:val="00364297"/>
    <w:rsid w:val="003900F0"/>
    <w:rsid w:val="003B27A6"/>
    <w:rsid w:val="003B4720"/>
    <w:rsid w:val="003C5616"/>
    <w:rsid w:val="0041654F"/>
    <w:rsid w:val="00423C8A"/>
    <w:rsid w:val="0045017A"/>
    <w:rsid w:val="00456277"/>
    <w:rsid w:val="004645F3"/>
    <w:rsid w:val="00471FDA"/>
    <w:rsid w:val="00484B23"/>
    <w:rsid w:val="004A1607"/>
    <w:rsid w:val="004A769C"/>
    <w:rsid w:val="004B10CD"/>
    <w:rsid w:val="004C7FE7"/>
    <w:rsid w:val="004D7B8B"/>
    <w:rsid w:val="00524E31"/>
    <w:rsid w:val="005402FC"/>
    <w:rsid w:val="00582956"/>
    <w:rsid w:val="00591CFF"/>
    <w:rsid w:val="005A31E5"/>
    <w:rsid w:val="005B2FFB"/>
    <w:rsid w:val="005E337B"/>
    <w:rsid w:val="005F5E5F"/>
    <w:rsid w:val="0061541C"/>
    <w:rsid w:val="006F1F2A"/>
    <w:rsid w:val="006F2F27"/>
    <w:rsid w:val="0070407F"/>
    <w:rsid w:val="00707616"/>
    <w:rsid w:val="00723E5F"/>
    <w:rsid w:val="007274B0"/>
    <w:rsid w:val="0073118D"/>
    <w:rsid w:val="007342E8"/>
    <w:rsid w:val="00735210"/>
    <w:rsid w:val="00743D4D"/>
    <w:rsid w:val="00753CE3"/>
    <w:rsid w:val="007776D1"/>
    <w:rsid w:val="007818EE"/>
    <w:rsid w:val="007962E8"/>
    <w:rsid w:val="007B226D"/>
    <w:rsid w:val="007C2F52"/>
    <w:rsid w:val="007F6547"/>
    <w:rsid w:val="0084142D"/>
    <w:rsid w:val="0085711D"/>
    <w:rsid w:val="00871296"/>
    <w:rsid w:val="008719DD"/>
    <w:rsid w:val="00896546"/>
    <w:rsid w:val="008B714B"/>
    <w:rsid w:val="008C1E96"/>
    <w:rsid w:val="0094254E"/>
    <w:rsid w:val="00952B70"/>
    <w:rsid w:val="009533E7"/>
    <w:rsid w:val="009A29F8"/>
    <w:rsid w:val="00A05625"/>
    <w:rsid w:val="00A27A18"/>
    <w:rsid w:val="00A32EF0"/>
    <w:rsid w:val="00A363D6"/>
    <w:rsid w:val="00A36486"/>
    <w:rsid w:val="00A835D2"/>
    <w:rsid w:val="00AC1604"/>
    <w:rsid w:val="00AD22F4"/>
    <w:rsid w:val="00AF3738"/>
    <w:rsid w:val="00B60662"/>
    <w:rsid w:val="00B65146"/>
    <w:rsid w:val="00BB6964"/>
    <w:rsid w:val="00BC1993"/>
    <w:rsid w:val="00C043FD"/>
    <w:rsid w:val="00C0761C"/>
    <w:rsid w:val="00C07824"/>
    <w:rsid w:val="00C263D9"/>
    <w:rsid w:val="00C766F8"/>
    <w:rsid w:val="00CA4924"/>
    <w:rsid w:val="00CC7E2F"/>
    <w:rsid w:val="00D04100"/>
    <w:rsid w:val="00D04A22"/>
    <w:rsid w:val="00D26EEC"/>
    <w:rsid w:val="00D36BF2"/>
    <w:rsid w:val="00D3721B"/>
    <w:rsid w:val="00D56203"/>
    <w:rsid w:val="00D711AD"/>
    <w:rsid w:val="00D95F3A"/>
    <w:rsid w:val="00DC26D6"/>
    <w:rsid w:val="00E1115B"/>
    <w:rsid w:val="00E15827"/>
    <w:rsid w:val="00E2111D"/>
    <w:rsid w:val="00E21F44"/>
    <w:rsid w:val="00E447A8"/>
    <w:rsid w:val="00E52793"/>
    <w:rsid w:val="00E74F43"/>
    <w:rsid w:val="00E939B1"/>
    <w:rsid w:val="00EA4D1F"/>
    <w:rsid w:val="00EE27E6"/>
    <w:rsid w:val="00F01A1F"/>
    <w:rsid w:val="00F04F5B"/>
    <w:rsid w:val="00F05336"/>
    <w:rsid w:val="00F3156B"/>
    <w:rsid w:val="00F93FD1"/>
    <w:rsid w:val="00FA0CE6"/>
    <w:rsid w:val="00FE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EDD24"/>
  <w15:docId w15:val="{AAC8FCC0-0F49-439A-83DA-A81D3202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26E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C0761C"/>
    <w:pPr>
      <w:keepNext/>
      <w:outlineLvl w:val="2"/>
    </w:pPr>
    <w:rPr>
      <w:b/>
      <w:szCs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71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F93FD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F93FD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rsid w:val="00F93FD1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93FD1"/>
    <w:pPr>
      <w:spacing w:after="12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ta">
    <w:name w:val="footer"/>
    <w:basedOn w:val="Normlny"/>
    <w:link w:val="PtaChar"/>
    <w:rsid w:val="00F93FD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93FD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C0761C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Bezriadkovania">
    <w:name w:val="No Spacing"/>
    <w:uiPriority w:val="1"/>
    <w:qFormat/>
    <w:rsid w:val="00316E76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Zkladntext">
    <w:name w:val="Body Text"/>
    <w:basedOn w:val="Normlny"/>
    <w:link w:val="ZkladntextChar"/>
    <w:rsid w:val="00E939B1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E939B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ra">
    <w:name w:val="ra"/>
    <w:basedOn w:val="Predvolenpsmoodseku"/>
    <w:rsid w:val="007274B0"/>
  </w:style>
  <w:style w:type="paragraph" w:styleId="Zkladntext2">
    <w:name w:val="Body Text 2"/>
    <w:basedOn w:val="Normlny"/>
    <w:link w:val="Zkladntext2Char"/>
    <w:uiPriority w:val="99"/>
    <w:semiHidden/>
    <w:unhideWhenUsed/>
    <w:rsid w:val="0036429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6429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711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26EE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1988</Words>
  <Characters>11337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Eva Lackovičová</dc:creator>
  <cp:lastModifiedBy>Ing. Dana Šťastná</cp:lastModifiedBy>
  <cp:revision>4</cp:revision>
  <cp:lastPrinted>2023-06-22T12:42:00Z</cp:lastPrinted>
  <dcterms:created xsi:type="dcterms:W3CDTF">2023-06-22T12:33:00Z</dcterms:created>
  <dcterms:modified xsi:type="dcterms:W3CDTF">2023-06-22T12:44:00Z</dcterms:modified>
</cp:coreProperties>
</file>