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6DB7A41C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3A5BEF52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267CC893" w14:textId="0BE61BA1" w:rsidR="0094254E" w:rsidRPr="0094254E" w:rsidRDefault="0094254E" w:rsidP="007342E8">
      <w:pPr>
        <w:ind w:left="426" w:hanging="426"/>
        <w:jc w:val="both"/>
        <w:rPr>
          <w:b/>
          <w:bCs/>
        </w:rPr>
      </w:pPr>
      <w:r>
        <w:rPr>
          <w:b/>
          <w:bCs/>
        </w:rPr>
        <w:t>2</w:t>
      </w:r>
      <w:r w:rsidR="007342E8">
        <w:rPr>
          <w:b/>
          <w:bCs/>
        </w:rPr>
        <w:t>1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bookmarkEnd w:id="0"/>
      <w:r w:rsidR="007342E8" w:rsidRPr="007342E8">
        <w:rPr>
          <w:b/>
          <w:bCs/>
        </w:rPr>
        <w:t xml:space="preserve">Kúpa pozemkov pod komunikáciami na ul. Farskej a ul. Pod </w:t>
      </w:r>
      <w:proofErr w:type="spellStart"/>
      <w:r w:rsidR="007342E8" w:rsidRPr="007342E8">
        <w:rPr>
          <w:b/>
          <w:bCs/>
        </w:rPr>
        <w:t>Húštikom</w:t>
      </w:r>
      <w:proofErr w:type="spellEnd"/>
      <w:r w:rsidR="007342E8" w:rsidRPr="007342E8">
        <w:rPr>
          <w:b/>
          <w:bCs/>
        </w:rPr>
        <w:t xml:space="preserve"> v m. č. Kolačín</w:t>
      </w: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4EDD5FA0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54E">
        <w:rPr>
          <w:b/>
          <w:sz w:val="28"/>
          <w:szCs w:val="28"/>
          <w:u w:val="single"/>
        </w:rPr>
        <w:t>5</w:t>
      </w:r>
      <w:r w:rsidR="007342E8">
        <w:rPr>
          <w:b/>
          <w:sz w:val="28"/>
          <w:szCs w:val="28"/>
          <w:u w:val="single"/>
        </w:rPr>
        <w:t>5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6F75876D" w14:textId="70159ABD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Default="00D711AD" w:rsidP="00D711AD">
      <w:pPr>
        <w:jc w:val="both"/>
        <w:rPr>
          <w:b/>
        </w:rPr>
      </w:pPr>
    </w:p>
    <w:p w14:paraId="4AD99A45" w14:textId="27F99914" w:rsidR="007342E8" w:rsidRPr="007342E8" w:rsidRDefault="007342E8" w:rsidP="007342E8">
      <w:pPr>
        <w:jc w:val="both"/>
        <w:rPr>
          <w:b/>
        </w:rPr>
      </w:pPr>
      <w:r w:rsidRPr="007342E8">
        <w:rPr>
          <w:b/>
        </w:rPr>
        <w:t>A/</w:t>
      </w:r>
      <w:r w:rsidRPr="007342E8">
        <w:rPr>
          <w:b/>
        </w:rPr>
        <w:tab/>
        <w:t>schvaľuje</w:t>
      </w:r>
      <w:r>
        <w:rPr>
          <w:b/>
        </w:rPr>
        <w:t xml:space="preserve"> </w:t>
      </w:r>
      <w:r w:rsidRPr="007342E8">
        <w:rPr>
          <w:b/>
        </w:rPr>
        <w:t xml:space="preserve">kúpu pozemkov: </w:t>
      </w:r>
    </w:p>
    <w:p w14:paraId="19002D2C" w14:textId="77777777" w:rsidR="007342E8" w:rsidRPr="007342E8" w:rsidRDefault="007342E8" w:rsidP="007342E8">
      <w:pPr>
        <w:jc w:val="both"/>
        <w:rPr>
          <w:b/>
          <w:i/>
        </w:rPr>
      </w:pPr>
      <w:r w:rsidRPr="007342E8">
        <w:rPr>
          <w:b/>
        </w:rPr>
        <w:t xml:space="preserve">        </w:t>
      </w:r>
    </w:p>
    <w:p w14:paraId="36D1BE3D" w14:textId="77777777" w:rsidR="007342E8" w:rsidRPr="007342E8" w:rsidRDefault="007342E8" w:rsidP="007342E8">
      <w:pPr>
        <w:numPr>
          <w:ilvl w:val="0"/>
          <w:numId w:val="37"/>
        </w:numPr>
        <w:tabs>
          <w:tab w:val="clear" w:pos="720"/>
          <w:tab w:val="num" w:pos="426"/>
        </w:tabs>
        <w:ind w:hanging="720"/>
        <w:jc w:val="both"/>
        <w:rPr>
          <w:b/>
          <w:u w:val="single"/>
        </w:rPr>
      </w:pP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369/66 – orná pôda o výmere   3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277BE80E" w14:textId="4EA27D21" w:rsidR="007342E8" w:rsidRPr="007342E8" w:rsidRDefault="007342E8" w:rsidP="007342E8">
      <w:pPr>
        <w:ind w:left="426"/>
        <w:jc w:val="both"/>
        <w:rPr>
          <w:bCs/>
          <w:u w:val="single"/>
        </w:rPr>
      </w:pPr>
      <w:r w:rsidRPr="007342E8">
        <w:rPr>
          <w:bCs/>
        </w:rPr>
        <w:t xml:space="preserve">v k. ú. Veľký Kolačín, vo výlučnom vlastníctve 1/1 </w:t>
      </w:r>
      <w:r w:rsidR="00A27A18">
        <w:rPr>
          <w:bCs/>
        </w:rPr>
        <w:t xml:space="preserve">Mgr. et Mgr. </w:t>
      </w:r>
      <w:r w:rsidRPr="007342E8">
        <w:rPr>
          <w:bCs/>
        </w:rPr>
        <w:t xml:space="preserve">Augustín Michal </w:t>
      </w:r>
    </w:p>
    <w:p w14:paraId="578215E9" w14:textId="77777777" w:rsidR="007342E8" w:rsidRPr="007342E8" w:rsidRDefault="007342E8" w:rsidP="007342E8">
      <w:pPr>
        <w:numPr>
          <w:ilvl w:val="0"/>
          <w:numId w:val="37"/>
        </w:numPr>
        <w:tabs>
          <w:tab w:val="left" w:pos="426"/>
        </w:tabs>
        <w:ind w:hanging="720"/>
        <w:jc w:val="both"/>
        <w:rPr>
          <w:b/>
          <w:u w:val="single"/>
        </w:rPr>
      </w:pP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369/67 – zastavaná plocha a nádvorie o výmere  651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348F67A8" w14:textId="4AA74071" w:rsidR="007342E8" w:rsidRPr="007342E8" w:rsidRDefault="007342E8" w:rsidP="007342E8">
      <w:pPr>
        <w:ind w:left="426"/>
        <w:jc w:val="both"/>
        <w:rPr>
          <w:bCs/>
          <w:u w:val="single"/>
        </w:rPr>
      </w:pPr>
      <w:r w:rsidRPr="007342E8">
        <w:rPr>
          <w:bCs/>
        </w:rPr>
        <w:t xml:space="preserve">v k. ú. Veľký Kolačín , vo výlučnom vlastníctve 1/1 </w:t>
      </w:r>
      <w:proofErr w:type="spellStart"/>
      <w:r w:rsidRPr="007342E8">
        <w:rPr>
          <w:bCs/>
        </w:rPr>
        <w:t>Javorek</w:t>
      </w:r>
      <w:proofErr w:type="spellEnd"/>
      <w:r w:rsidRPr="007342E8">
        <w:rPr>
          <w:bCs/>
        </w:rPr>
        <w:t xml:space="preserve"> Anton Peter </w:t>
      </w:r>
    </w:p>
    <w:p w14:paraId="7C8873F7" w14:textId="0A998303" w:rsidR="007342E8" w:rsidRPr="007342E8" w:rsidRDefault="007342E8" w:rsidP="007342E8">
      <w:pPr>
        <w:ind w:left="426" w:hanging="142"/>
        <w:jc w:val="both"/>
        <w:rPr>
          <w:bCs/>
          <w:i/>
        </w:rPr>
      </w:pPr>
      <w:r w:rsidRPr="007342E8">
        <w:rPr>
          <w:bCs/>
        </w:rPr>
        <w:tab/>
        <w:t>oba pozemky a) a b) vznikli na základe geometrického plánu č. 46596399-85/2021, vyhotoveného geodetom Ing. Norbertom Molnárom, SNP 72/14,  018 51 Nová Dubnica,           IČO: 46 596 399,  ktorý tvorí Prílohu č. 1 tohto návrhu uznesenia,</w:t>
      </w:r>
    </w:p>
    <w:p w14:paraId="19D5C611" w14:textId="77777777" w:rsidR="007342E8" w:rsidRPr="007342E8" w:rsidRDefault="007342E8" w:rsidP="007342E8">
      <w:pPr>
        <w:numPr>
          <w:ilvl w:val="0"/>
          <w:numId w:val="37"/>
        </w:numPr>
        <w:ind w:left="426" w:hanging="426"/>
        <w:jc w:val="both"/>
        <w:rPr>
          <w:b/>
          <w:u w:val="single"/>
        </w:rPr>
      </w:pP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253/54 – zastavaná plocha a nádvorie o výmere  592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391C2D0E" w14:textId="0D6006A5" w:rsidR="007342E8" w:rsidRPr="007342E8" w:rsidRDefault="007342E8" w:rsidP="007342E8">
      <w:pPr>
        <w:ind w:left="426"/>
        <w:jc w:val="both"/>
        <w:rPr>
          <w:bCs/>
          <w:u w:val="single"/>
        </w:rPr>
      </w:pPr>
      <w:r w:rsidRPr="007342E8">
        <w:rPr>
          <w:bCs/>
        </w:rPr>
        <w:t xml:space="preserve">v k. ú. Malý Kolačín, vo výlučnom vlastníctve 1/1 </w:t>
      </w:r>
      <w:proofErr w:type="spellStart"/>
      <w:r w:rsidRPr="007342E8">
        <w:rPr>
          <w:bCs/>
        </w:rPr>
        <w:t>Javorek</w:t>
      </w:r>
      <w:proofErr w:type="spellEnd"/>
      <w:r w:rsidRPr="007342E8">
        <w:rPr>
          <w:bCs/>
        </w:rPr>
        <w:t xml:space="preserve"> Anton Peter </w:t>
      </w:r>
    </w:p>
    <w:p w14:paraId="08F93261" w14:textId="73F3FEDF" w:rsidR="007342E8" w:rsidRPr="007342E8" w:rsidRDefault="007342E8" w:rsidP="007342E8">
      <w:pPr>
        <w:jc w:val="both"/>
        <w:rPr>
          <w:b/>
          <w:u w:val="single"/>
        </w:rPr>
      </w:pPr>
      <w:r w:rsidRPr="007342E8">
        <w:rPr>
          <w:bCs/>
        </w:rPr>
        <w:t>d</w:t>
      </w:r>
      <w:r w:rsidRPr="007342E8">
        <w:rPr>
          <w:b/>
        </w:rPr>
        <w:t>)</w:t>
      </w:r>
      <w:r w:rsidR="00E15827" w:rsidRPr="00E15827">
        <w:rPr>
          <w:b/>
        </w:rPr>
        <w:t xml:space="preserve">   </w:t>
      </w: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253/52 – orná pôda o výmere    14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5B0E60DE" w14:textId="66A7732B" w:rsidR="007342E8" w:rsidRPr="007342E8" w:rsidRDefault="007342E8" w:rsidP="00E15827">
      <w:pPr>
        <w:ind w:left="426"/>
        <w:jc w:val="both"/>
        <w:rPr>
          <w:bCs/>
          <w:u w:val="single"/>
        </w:rPr>
      </w:pPr>
      <w:r w:rsidRPr="007342E8">
        <w:rPr>
          <w:bCs/>
        </w:rPr>
        <w:t xml:space="preserve">v k. ú. Malý Kolačín, v podielovom spoluvlastníctve: </w:t>
      </w:r>
      <w:proofErr w:type="spellStart"/>
      <w:r w:rsidRPr="007342E8">
        <w:rPr>
          <w:bCs/>
        </w:rPr>
        <w:t>Grechová</w:t>
      </w:r>
      <w:proofErr w:type="spellEnd"/>
      <w:r w:rsidRPr="007342E8">
        <w:rPr>
          <w:bCs/>
        </w:rPr>
        <w:t xml:space="preserve"> Ladislava a </w:t>
      </w:r>
      <w:proofErr w:type="spellStart"/>
      <w:r w:rsidRPr="007342E8">
        <w:rPr>
          <w:bCs/>
        </w:rPr>
        <w:t>Grech</w:t>
      </w:r>
      <w:proofErr w:type="spellEnd"/>
      <w:r w:rsidRPr="007342E8">
        <w:rPr>
          <w:bCs/>
        </w:rPr>
        <w:t xml:space="preserve"> </w:t>
      </w:r>
      <w:proofErr w:type="spellStart"/>
      <w:r w:rsidRPr="007342E8">
        <w:rPr>
          <w:bCs/>
        </w:rPr>
        <w:t>Sandro</w:t>
      </w:r>
      <w:proofErr w:type="spellEnd"/>
      <w:r w:rsidRPr="007342E8">
        <w:rPr>
          <w:bCs/>
        </w:rPr>
        <w:t xml:space="preserve"> (Podiel: 1/2)</w:t>
      </w:r>
    </w:p>
    <w:p w14:paraId="51A7163D" w14:textId="240ADE9A" w:rsidR="007342E8" w:rsidRPr="007342E8" w:rsidRDefault="007342E8" w:rsidP="007342E8">
      <w:pPr>
        <w:jc w:val="both"/>
        <w:rPr>
          <w:bCs/>
          <w:u w:val="single"/>
        </w:rPr>
      </w:pPr>
      <w:r w:rsidRPr="007342E8">
        <w:rPr>
          <w:bCs/>
        </w:rPr>
        <w:t xml:space="preserve">e) </w:t>
      </w:r>
      <w:r>
        <w:rPr>
          <w:bCs/>
        </w:rPr>
        <w:t xml:space="preserve">   </w:t>
      </w: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253/51 – zastavaná plocha a nádvorie  o výmere  11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120D0A17" w14:textId="56F60FC4" w:rsidR="007342E8" w:rsidRPr="007342E8" w:rsidRDefault="007342E8" w:rsidP="007342E8">
      <w:pPr>
        <w:ind w:left="426"/>
        <w:jc w:val="both"/>
        <w:rPr>
          <w:bCs/>
        </w:rPr>
      </w:pPr>
      <w:r w:rsidRPr="007342E8">
        <w:rPr>
          <w:bCs/>
        </w:rPr>
        <w:t xml:space="preserve">v k. ú. Malý Kolačín, v bezpodielovom spoluvlastníctve manželov 1/1: Bartoš Ladislav  a Alena Bartošová </w:t>
      </w:r>
    </w:p>
    <w:p w14:paraId="17C82C52" w14:textId="04158B8E" w:rsidR="007342E8" w:rsidRPr="007342E8" w:rsidRDefault="007342E8" w:rsidP="007342E8">
      <w:pPr>
        <w:ind w:left="567" w:hanging="567"/>
        <w:jc w:val="both"/>
        <w:rPr>
          <w:bCs/>
          <w:u w:val="single"/>
        </w:rPr>
      </w:pPr>
      <w:r w:rsidRPr="007342E8">
        <w:rPr>
          <w:bCs/>
        </w:rPr>
        <w:t xml:space="preserve">f)  </w:t>
      </w:r>
      <w:r>
        <w:rPr>
          <w:bCs/>
        </w:rPr>
        <w:t xml:space="preserve">  </w:t>
      </w: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252/11 – zastavaná plocha a nádvorie  o výmere   46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75590DB8" w14:textId="6372A1E0" w:rsidR="007342E8" w:rsidRPr="007342E8" w:rsidRDefault="007342E8" w:rsidP="007342E8">
      <w:pPr>
        <w:ind w:left="426"/>
        <w:jc w:val="both"/>
        <w:rPr>
          <w:bCs/>
        </w:rPr>
      </w:pPr>
      <w:r w:rsidRPr="007342E8">
        <w:rPr>
          <w:bCs/>
        </w:rPr>
        <w:t xml:space="preserve">v k. ú. Malý Kolačín, v bezpodielovom spoluvlastníctve manželov 1/1: </w:t>
      </w:r>
      <w:proofErr w:type="spellStart"/>
      <w:r w:rsidRPr="007342E8">
        <w:rPr>
          <w:bCs/>
        </w:rPr>
        <w:t>Ježo</w:t>
      </w:r>
      <w:proofErr w:type="spellEnd"/>
      <w:r w:rsidRPr="007342E8">
        <w:rPr>
          <w:bCs/>
        </w:rPr>
        <w:t xml:space="preserve"> Ladislav    a Ľudmila Ježová </w:t>
      </w:r>
    </w:p>
    <w:p w14:paraId="74703411" w14:textId="77777777" w:rsidR="007342E8" w:rsidRPr="007342E8" w:rsidRDefault="007342E8" w:rsidP="007342E8">
      <w:pPr>
        <w:tabs>
          <w:tab w:val="left" w:pos="426"/>
        </w:tabs>
        <w:jc w:val="both"/>
        <w:rPr>
          <w:bCs/>
          <w:u w:val="single"/>
        </w:rPr>
      </w:pPr>
      <w:r w:rsidRPr="007342E8">
        <w:rPr>
          <w:bCs/>
        </w:rPr>
        <w:t xml:space="preserve">g) </w:t>
      </w:r>
      <w:r w:rsidRPr="007342E8">
        <w:rPr>
          <w:bCs/>
        </w:rPr>
        <w:tab/>
      </w: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252/12 – zastavaná plocha a nádvorie  o výmere  212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0F8A637E" w14:textId="6AAA53DB" w:rsidR="007342E8" w:rsidRPr="007342E8" w:rsidRDefault="007342E8" w:rsidP="007342E8">
      <w:pPr>
        <w:tabs>
          <w:tab w:val="left" w:pos="426"/>
        </w:tabs>
        <w:ind w:left="426"/>
        <w:jc w:val="both"/>
        <w:rPr>
          <w:bCs/>
        </w:rPr>
      </w:pPr>
      <w:r w:rsidRPr="007342E8">
        <w:rPr>
          <w:bCs/>
        </w:rPr>
        <w:t xml:space="preserve">v k. ú. Malý Kolačín, v bezpodielovom spoluvlastníctve manželov 1/1: 1. </w:t>
      </w:r>
      <w:proofErr w:type="spellStart"/>
      <w:r w:rsidRPr="007342E8">
        <w:rPr>
          <w:bCs/>
        </w:rPr>
        <w:t>Javorek</w:t>
      </w:r>
      <w:proofErr w:type="spellEnd"/>
      <w:r w:rsidRPr="007342E8">
        <w:rPr>
          <w:bCs/>
        </w:rPr>
        <w:t xml:space="preserve"> Anton Peter </w:t>
      </w:r>
      <w:r w:rsidR="00E15827">
        <w:rPr>
          <w:bCs/>
        </w:rPr>
        <w:t xml:space="preserve"> </w:t>
      </w:r>
      <w:r w:rsidRPr="007342E8">
        <w:rPr>
          <w:bCs/>
        </w:rPr>
        <w:t xml:space="preserve">a Ľudmila Javorková </w:t>
      </w:r>
    </w:p>
    <w:p w14:paraId="4B17A13B" w14:textId="77777777" w:rsidR="007342E8" w:rsidRPr="007342E8" w:rsidRDefault="007342E8" w:rsidP="007342E8">
      <w:pPr>
        <w:jc w:val="both"/>
        <w:rPr>
          <w:b/>
          <w:u w:val="single"/>
        </w:rPr>
      </w:pPr>
      <w:r w:rsidRPr="007342E8">
        <w:rPr>
          <w:bCs/>
        </w:rPr>
        <w:t xml:space="preserve">h)    </w:t>
      </w: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252/13 – zastavaná plocha a nádvorie  o výmere   149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649120B5" w14:textId="2F2B5850" w:rsidR="007342E8" w:rsidRPr="007342E8" w:rsidRDefault="007342E8" w:rsidP="007342E8">
      <w:pPr>
        <w:ind w:left="426"/>
        <w:jc w:val="both"/>
        <w:rPr>
          <w:bCs/>
        </w:rPr>
      </w:pPr>
      <w:r w:rsidRPr="007342E8">
        <w:rPr>
          <w:bCs/>
        </w:rPr>
        <w:t xml:space="preserve">v k. ú. Malý Kolačín, v bezpodielovom spoluvlastníctve manželov 1/1: </w:t>
      </w:r>
      <w:proofErr w:type="spellStart"/>
      <w:r w:rsidRPr="007342E8">
        <w:rPr>
          <w:bCs/>
        </w:rPr>
        <w:t>Ježo</w:t>
      </w:r>
      <w:proofErr w:type="spellEnd"/>
      <w:r w:rsidRPr="007342E8">
        <w:rPr>
          <w:bCs/>
        </w:rPr>
        <w:t xml:space="preserve"> Ladislav a Ľudmila Ježová </w:t>
      </w:r>
    </w:p>
    <w:p w14:paraId="2EA0BC83" w14:textId="2D83AA88" w:rsidR="007342E8" w:rsidRPr="007342E8" w:rsidRDefault="007342E8" w:rsidP="007342E8">
      <w:pPr>
        <w:jc w:val="both"/>
        <w:rPr>
          <w:bCs/>
          <w:u w:val="single"/>
        </w:rPr>
      </w:pPr>
      <w:r w:rsidRPr="007342E8">
        <w:rPr>
          <w:bCs/>
        </w:rPr>
        <w:t xml:space="preserve">ch)  </w:t>
      </w: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252/14 – zastavaná plocha a nádvorie  o výmere  36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676CB19F" w14:textId="6472C1BD" w:rsidR="007342E8" w:rsidRPr="007342E8" w:rsidRDefault="007342E8" w:rsidP="007342E8">
      <w:pPr>
        <w:jc w:val="both"/>
        <w:rPr>
          <w:b/>
          <w:u w:val="single"/>
        </w:rPr>
      </w:pPr>
      <w:r w:rsidRPr="007342E8">
        <w:rPr>
          <w:bCs/>
        </w:rPr>
        <w:t xml:space="preserve">i)     </w:t>
      </w:r>
      <w:proofErr w:type="spellStart"/>
      <w:r w:rsidRPr="007342E8">
        <w:rPr>
          <w:b/>
          <w:u w:val="single"/>
        </w:rPr>
        <w:t>parc</w:t>
      </w:r>
      <w:proofErr w:type="spellEnd"/>
      <w:r w:rsidRPr="007342E8">
        <w:rPr>
          <w:b/>
          <w:u w:val="single"/>
        </w:rPr>
        <w:t>. KN-C č. 251/23 – trvalý   trávny   porast   o   výmere   105 m</w:t>
      </w:r>
      <w:r w:rsidRPr="007342E8">
        <w:rPr>
          <w:b/>
          <w:u w:val="single"/>
          <w:vertAlign w:val="superscript"/>
        </w:rPr>
        <w:t>2</w:t>
      </w:r>
      <w:r w:rsidRPr="007342E8">
        <w:rPr>
          <w:b/>
          <w:u w:val="single"/>
        </w:rPr>
        <w:t>,</w:t>
      </w:r>
    </w:p>
    <w:p w14:paraId="7080FA0E" w14:textId="130949CD" w:rsidR="007342E8" w:rsidRPr="007342E8" w:rsidRDefault="007342E8" w:rsidP="007342E8">
      <w:pPr>
        <w:ind w:left="426"/>
        <w:jc w:val="both"/>
        <w:rPr>
          <w:bCs/>
        </w:rPr>
      </w:pPr>
      <w:r w:rsidRPr="007342E8">
        <w:rPr>
          <w:bCs/>
        </w:rPr>
        <w:t xml:space="preserve">oba pozemky ch) a  i) v k. ú. Malý Kolačín, v podielovom spoluvlastníctve: </w:t>
      </w:r>
      <w:proofErr w:type="spellStart"/>
      <w:r w:rsidRPr="007342E8">
        <w:rPr>
          <w:bCs/>
        </w:rPr>
        <w:t>Dzurková</w:t>
      </w:r>
      <w:proofErr w:type="spellEnd"/>
      <w:r w:rsidRPr="007342E8">
        <w:rPr>
          <w:bCs/>
        </w:rPr>
        <w:t xml:space="preserve"> Mária, Mgr., (Podiel: 1/2) a Dubeň Ján ,</w:t>
      </w:r>
      <w:r>
        <w:rPr>
          <w:bCs/>
        </w:rPr>
        <w:t xml:space="preserve"> </w:t>
      </w:r>
      <w:r w:rsidRPr="007342E8">
        <w:rPr>
          <w:bCs/>
        </w:rPr>
        <w:t>všetky pozemky c) až i) vznikli na základe geometrického plánu č. 46596399-84/2021, vyhotoveného geodetom Ing. Norbertom Molnárom, SNP 72/14, 018 51 Nová Dubnica,  IČO: 46 596 399, ktorý tvorí Prílohu č. 2 tohto návrhu uznesenia,</w:t>
      </w:r>
    </w:p>
    <w:p w14:paraId="1F05E5BF" w14:textId="77777777" w:rsidR="007342E8" w:rsidRPr="007342E8" w:rsidRDefault="007342E8" w:rsidP="007342E8">
      <w:pPr>
        <w:jc w:val="both"/>
        <w:rPr>
          <w:bCs/>
          <w:i/>
        </w:rPr>
      </w:pPr>
    </w:p>
    <w:p w14:paraId="404B9133" w14:textId="382B8498" w:rsidR="007342E8" w:rsidRPr="007342E8" w:rsidRDefault="007342E8" w:rsidP="007342E8">
      <w:pPr>
        <w:jc w:val="both"/>
        <w:rPr>
          <w:bCs/>
          <w:lang w:val="en-US"/>
        </w:rPr>
      </w:pPr>
      <w:r w:rsidRPr="007342E8">
        <w:rPr>
          <w:bCs/>
        </w:rPr>
        <w:t xml:space="preserve">do výlučného vlastníctva 1/1 mesta Nová Dubnica, Trenčianska 45/41, 018 51 Nová Dubnica, IČO: 00 317 586 </w:t>
      </w:r>
      <w:r w:rsidRPr="007342E8">
        <w:rPr>
          <w:bCs/>
          <w:u w:val="single"/>
        </w:rPr>
        <w:t>za dohodnutú kúpnu cenu: 1,00 € / m</w:t>
      </w:r>
      <w:r w:rsidRPr="007342E8">
        <w:rPr>
          <w:bCs/>
          <w:u w:val="single"/>
          <w:vertAlign w:val="superscript"/>
        </w:rPr>
        <w:t>2</w:t>
      </w:r>
      <w:r w:rsidRPr="007342E8">
        <w:rPr>
          <w:bCs/>
        </w:rPr>
        <w:t xml:space="preserve">.  Pri celkovej výmere všetkých pozemkov, ktoré tvoria predmet kúpy 1819 m²  je  </w:t>
      </w:r>
      <w:r w:rsidRPr="007342E8">
        <w:rPr>
          <w:bCs/>
          <w:u w:val="single"/>
        </w:rPr>
        <w:t xml:space="preserve">celková kúpna cena:  1819,00 € </w:t>
      </w:r>
      <w:r w:rsidRPr="007342E8">
        <w:rPr>
          <w:bCs/>
        </w:rPr>
        <w:t>(slovom jedentisícosemst</w:t>
      </w:r>
      <w:r w:rsidR="00A27A18">
        <w:rPr>
          <w:bCs/>
        </w:rPr>
        <w:t>o</w:t>
      </w:r>
      <w:r w:rsidRPr="007342E8">
        <w:rPr>
          <w:bCs/>
        </w:rPr>
        <w:t>devätnásť eur  0 centov</w:t>
      </w:r>
      <w:r w:rsidRPr="007342E8">
        <w:rPr>
          <w:bCs/>
          <w:lang w:val="en-US"/>
        </w:rPr>
        <w:t>)</w:t>
      </w:r>
      <w:r w:rsidRPr="007342E8">
        <w:rPr>
          <w:bCs/>
        </w:rPr>
        <w:t>.</w:t>
      </w:r>
    </w:p>
    <w:p w14:paraId="2E0E2FF0" w14:textId="77777777" w:rsidR="007342E8" w:rsidRPr="007342E8" w:rsidRDefault="007342E8" w:rsidP="007342E8">
      <w:pPr>
        <w:jc w:val="both"/>
        <w:rPr>
          <w:bCs/>
          <w:lang w:val="en-US"/>
        </w:rPr>
      </w:pPr>
    </w:p>
    <w:p w14:paraId="7151DEEE" w14:textId="77777777" w:rsidR="007342E8" w:rsidRDefault="007342E8" w:rsidP="007342E8">
      <w:pPr>
        <w:jc w:val="both"/>
        <w:rPr>
          <w:bCs/>
        </w:rPr>
      </w:pPr>
      <w:r w:rsidRPr="007342E8">
        <w:rPr>
          <w:bCs/>
        </w:rPr>
        <w:lastRenderedPageBreak/>
        <w:t xml:space="preserve">    </w:t>
      </w:r>
      <w:r w:rsidRPr="007342E8">
        <w:rPr>
          <w:bCs/>
        </w:rPr>
        <w:tab/>
      </w:r>
      <w:r w:rsidRPr="007342E8">
        <w:rPr>
          <w:bCs/>
          <w:u w:val="single"/>
        </w:rPr>
        <w:t>Mesto Nová Dubnica ako kupujúci uhradí  celkovú  kúpnu  cenu  vo  výške  1819,00 € jednotlivým predávajúcim najneskôr  do 10 pracovných dní odo dňa podpisu zmluvy nasledovne</w:t>
      </w:r>
      <w:r w:rsidRPr="007342E8">
        <w:rPr>
          <w:bCs/>
        </w:rPr>
        <w:t>:</w:t>
      </w:r>
    </w:p>
    <w:p w14:paraId="6D99ACDE" w14:textId="77777777" w:rsidR="00E15827" w:rsidRPr="007342E8" w:rsidRDefault="00E15827" w:rsidP="007342E8">
      <w:pPr>
        <w:jc w:val="both"/>
        <w:rPr>
          <w:bCs/>
        </w:rPr>
      </w:pPr>
    </w:p>
    <w:p w14:paraId="6CE23B02" w14:textId="4EDE1918" w:rsidR="007342E8" w:rsidRPr="007342E8" w:rsidRDefault="007342E8" w:rsidP="007342E8">
      <w:pPr>
        <w:numPr>
          <w:ilvl w:val="0"/>
          <w:numId w:val="38"/>
        </w:numPr>
        <w:ind w:left="567" w:hanging="567"/>
        <w:jc w:val="both"/>
        <w:rPr>
          <w:bCs/>
        </w:rPr>
      </w:pPr>
      <w:r w:rsidRPr="007342E8">
        <w:rPr>
          <w:bCs/>
        </w:rPr>
        <w:t xml:space="preserve">Za  pozemok uvedený v  písm. a) o výmere  3 m²  kúpnu cenu Mgr. </w:t>
      </w:r>
      <w:r w:rsidR="00A27A18">
        <w:rPr>
          <w:bCs/>
        </w:rPr>
        <w:t xml:space="preserve">et Mgr </w:t>
      </w:r>
      <w:r w:rsidRPr="007342E8">
        <w:rPr>
          <w:bCs/>
        </w:rPr>
        <w:t xml:space="preserve">Michalovi Augustínovi   vo výške  </w:t>
      </w:r>
      <w:r w:rsidRPr="007342E8">
        <w:rPr>
          <w:bCs/>
          <w:u w:val="single"/>
        </w:rPr>
        <w:t>3,00 €</w:t>
      </w:r>
      <w:r w:rsidRPr="007342E8">
        <w:rPr>
          <w:bCs/>
        </w:rPr>
        <w:t xml:space="preserve">. </w:t>
      </w:r>
    </w:p>
    <w:p w14:paraId="3DFEA0F5" w14:textId="77777777" w:rsidR="007342E8" w:rsidRPr="007342E8" w:rsidRDefault="007342E8" w:rsidP="007342E8">
      <w:pPr>
        <w:ind w:left="567" w:hanging="567"/>
        <w:jc w:val="both"/>
        <w:rPr>
          <w:bCs/>
        </w:rPr>
      </w:pPr>
      <w:r w:rsidRPr="007342E8">
        <w:rPr>
          <w:bCs/>
        </w:rPr>
        <w:t xml:space="preserve"> </w:t>
      </w:r>
    </w:p>
    <w:p w14:paraId="6C7199C3" w14:textId="77777777" w:rsidR="007342E8" w:rsidRPr="007342E8" w:rsidRDefault="007342E8" w:rsidP="007342E8">
      <w:pPr>
        <w:numPr>
          <w:ilvl w:val="0"/>
          <w:numId w:val="38"/>
        </w:numPr>
        <w:ind w:left="567" w:hanging="567"/>
        <w:jc w:val="both"/>
        <w:rPr>
          <w:bCs/>
        </w:rPr>
      </w:pPr>
      <w:r w:rsidRPr="007342E8">
        <w:rPr>
          <w:bCs/>
        </w:rPr>
        <w:t xml:space="preserve">Za pozemky uvedené v písm. b) a c) spolu o výmere 1243 m² kúpnu cenu Antonovi Petrovi Javorkovi,  vo výške  </w:t>
      </w:r>
      <w:r w:rsidRPr="007342E8">
        <w:rPr>
          <w:bCs/>
          <w:u w:val="single"/>
        </w:rPr>
        <w:t>1 243,00</w:t>
      </w:r>
      <w:r w:rsidRPr="007342E8">
        <w:rPr>
          <w:bCs/>
        </w:rPr>
        <w:t> €.</w:t>
      </w:r>
    </w:p>
    <w:p w14:paraId="5D24C7F9" w14:textId="77777777" w:rsidR="007342E8" w:rsidRPr="007342E8" w:rsidRDefault="007342E8" w:rsidP="007342E8">
      <w:pPr>
        <w:ind w:left="567" w:hanging="567"/>
        <w:jc w:val="both"/>
        <w:rPr>
          <w:bCs/>
        </w:rPr>
      </w:pPr>
    </w:p>
    <w:p w14:paraId="6718784B" w14:textId="77777777" w:rsidR="007342E8" w:rsidRPr="007342E8" w:rsidRDefault="007342E8" w:rsidP="007342E8">
      <w:pPr>
        <w:numPr>
          <w:ilvl w:val="0"/>
          <w:numId w:val="38"/>
        </w:numPr>
        <w:ind w:left="567" w:hanging="567"/>
        <w:jc w:val="both"/>
        <w:rPr>
          <w:bCs/>
        </w:rPr>
      </w:pPr>
      <w:r w:rsidRPr="007342E8">
        <w:rPr>
          <w:bCs/>
        </w:rPr>
        <w:t xml:space="preserve">Za  pozemok uvedený v  písm. d) o výmere  14 m²  kúpnu cenu </w:t>
      </w:r>
      <w:proofErr w:type="spellStart"/>
      <w:r w:rsidRPr="007342E8">
        <w:rPr>
          <w:bCs/>
        </w:rPr>
        <w:t>Ladislave</w:t>
      </w:r>
      <w:proofErr w:type="spellEnd"/>
      <w:r w:rsidRPr="007342E8">
        <w:rPr>
          <w:bCs/>
        </w:rPr>
        <w:t xml:space="preserve"> </w:t>
      </w:r>
      <w:proofErr w:type="spellStart"/>
      <w:r w:rsidRPr="007342E8">
        <w:rPr>
          <w:bCs/>
        </w:rPr>
        <w:t>Grechovej</w:t>
      </w:r>
      <w:proofErr w:type="spellEnd"/>
      <w:r w:rsidRPr="007342E8">
        <w:rPr>
          <w:bCs/>
        </w:rPr>
        <w:t xml:space="preserve"> vo výške </w:t>
      </w:r>
      <w:r w:rsidRPr="007342E8">
        <w:rPr>
          <w:bCs/>
          <w:u w:val="single"/>
        </w:rPr>
        <w:t>7,00 €</w:t>
      </w:r>
      <w:r w:rsidRPr="007342E8">
        <w:rPr>
          <w:bCs/>
        </w:rPr>
        <w:t xml:space="preserve">  (Podiel: 1/2) a </w:t>
      </w:r>
      <w:proofErr w:type="spellStart"/>
      <w:r w:rsidRPr="007342E8">
        <w:rPr>
          <w:bCs/>
        </w:rPr>
        <w:t>Sandro</w:t>
      </w:r>
      <w:proofErr w:type="spellEnd"/>
      <w:r w:rsidRPr="007342E8">
        <w:rPr>
          <w:bCs/>
        </w:rPr>
        <w:t xml:space="preserve"> </w:t>
      </w:r>
      <w:proofErr w:type="spellStart"/>
      <w:r w:rsidRPr="007342E8">
        <w:rPr>
          <w:bCs/>
        </w:rPr>
        <w:t>Grech</w:t>
      </w:r>
      <w:proofErr w:type="spellEnd"/>
      <w:r w:rsidRPr="007342E8">
        <w:rPr>
          <w:bCs/>
        </w:rPr>
        <w:t xml:space="preserve"> vo výške </w:t>
      </w:r>
      <w:r w:rsidRPr="007342E8">
        <w:rPr>
          <w:bCs/>
          <w:u w:val="single"/>
        </w:rPr>
        <w:t>7,00 €</w:t>
      </w:r>
      <w:r w:rsidRPr="007342E8">
        <w:rPr>
          <w:bCs/>
        </w:rPr>
        <w:t xml:space="preserve">  (Podiel: 1/2).</w:t>
      </w:r>
    </w:p>
    <w:p w14:paraId="30CBB11C" w14:textId="77777777" w:rsidR="007342E8" w:rsidRPr="007342E8" w:rsidRDefault="007342E8" w:rsidP="007342E8">
      <w:pPr>
        <w:ind w:left="567" w:hanging="567"/>
        <w:jc w:val="both"/>
        <w:rPr>
          <w:bCs/>
        </w:rPr>
      </w:pPr>
    </w:p>
    <w:p w14:paraId="11564D2D" w14:textId="77777777" w:rsidR="007342E8" w:rsidRPr="007342E8" w:rsidRDefault="007342E8" w:rsidP="007342E8">
      <w:pPr>
        <w:numPr>
          <w:ilvl w:val="0"/>
          <w:numId w:val="38"/>
        </w:numPr>
        <w:ind w:left="567" w:hanging="567"/>
        <w:jc w:val="both"/>
        <w:rPr>
          <w:bCs/>
        </w:rPr>
      </w:pPr>
      <w:r w:rsidRPr="007342E8">
        <w:rPr>
          <w:bCs/>
        </w:rPr>
        <w:t xml:space="preserve">Za pozemok uvedený v  písm. e) o výmere  11 m²  kúpnu cenu Ing. Ladislavovi Bartošovi a Alene Bartošovej  vo výške  </w:t>
      </w:r>
      <w:r w:rsidRPr="007342E8">
        <w:rPr>
          <w:bCs/>
          <w:u w:val="single"/>
        </w:rPr>
        <w:t>11,00 €</w:t>
      </w:r>
      <w:r w:rsidRPr="007342E8">
        <w:rPr>
          <w:bCs/>
        </w:rPr>
        <w:t>.</w:t>
      </w:r>
    </w:p>
    <w:p w14:paraId="36DB6E32" w14:textId="77777777" w:rsidR="007342E8" w:rsidRPr="007342E8" w:rsidRDefault="007342E8" w:rsidP="007342E8">
      <w:pPr>
        <w:ind w:left="567" w:hanging="567"/>
        <w:jc w:val="both"/>
        <w:rPr>
          <w:bCs/>
        </w:rPr>
      </w:pPr>
      <w:r w:rsidRPr="007342E8">
        <w:rPr>
          <w:bCs/>
        </w:rPr>
        <w:t xml:space="preserve">  </w:t>
      </w:r>
    </w:p>
    <w:p w14:paraId="1B1F4C82" w14:textId="77777777" w:rsidR="007342E8" w:rsidRPr="007342E8" w:rsidRDefault="007342E8" w:rsidP="007342E8">
      <w:pPr>
        <w:numPr>
          <w:ilvl w:val="0"/>
          <w:numId w:val="38"/>
        </w:numPr>
        <w:ind w:left="567" w:hanging="567"/>
        <w:jc w:val="both"/>
        <w:rPr>
          <w:bCs/>
        </w:rPr>
      </w:pPr>
      <w:r w:rsidRPr="007342E8">
        <w:rPr>
          <w:bCs/>
        </w:rPr>
        <w:t xml:space="preserve">Za pozemok uvedený v  písm. f) a h)  spolu o výmere  195 m²  kúpnu cenu Ladislavovi Ježovi  a Ľudmile  Ježovej vo výške  </w:t>
      </w:r>
      <w:r w:rsidRPr="007342E8">
        <w:rPr>
          <w:bCs/>
          <w:u w:val="single"/>
        </w:rPr>
        <w:t>195,00 €</w:t>
      </w:r>
      <w:r w:rsidRPr="007342E8">
        <w:rPr>
          <w:bCs/>
        </w:rPr>
        <w:t>.</w:t>
      </w:r>
    </w:p>
    <w:p w14:paraId="1AC6D0A0" w14:textId="77777777" w:rsidR="007342E8" w:rsidRPr="007342E8" w:rsidRDefault="007342E8" w:rsidP="007342E8">
      <w:pPr>
        <w:ind w:left="567" w:hanging="567"/>
        <w:jc w:val="both"/>
        <w:rPr>
          <w:bCs/>
        </w:rPr>
      </w:pPr>
    </w:p>
    <w:p w14:paraId="583E42D8" w14:textId="77777777" w:rsidR="007342E8" w:rsidRPr="007342E8" w:rsidRDefault="007342E8" w:rsidP="007342E8">
      <w:pPr>
        <w:numPr>
          <w:ilvl w:val="0"/>
          <w:numId w:val="38"/>
        </w:numPr>
        <w:ind w:left="567" w:hanging="567"/>
        <w:jc w:val="both"/>
        <w:rPr>
          <w:bCs/>
        </w:rPr>
      </w:pPr>
      <w:r w:rsidRPr="007342E8">
        <w:rPr>
          <w:bCs/>
        </w:rPr>
        <w:t xml:space="preserve">Za pozemok uvedený v  písm. g) o výmere  212 m² kúpnu cenu Antonovi Petrovi Javorkovi a Ľudmile Javorkovej vo výške  </w:t>
      </w:r>
      <w:r w:rsidRPr="007342E8">
        <w:rPr>
          <w:bCs/>
          <w:u w:val="single"/>
        </w:rPr>
        <w:t>212,00 €</w:t>
      </w:r>
      <w:r w:rsidRPr="007342E8">
        <w:rPr>
          <w:bCs/>
        </w:rPr>
        <w:t>.</w:t>
      </w:r>
    </w:p>
    <w:p w14:paraId="67974590" w14:textId="77777777" w:rsidR="007342E8" w:rsidRPr="007342E8" w:rsidRDefault="007342E8" w:rsidP="007342E8">
      <w:pPr>
        <w:ind w:left="567" w:hanging="567"/>
        <w:jc w:val="both"/>
        <w:rPr>
          <w:bCs/>
        </w:rPr>
      </w:pPr>
    </w:p>
    <w:p w14:paraId="31549123" w14:textId="56261C3D" w:rsidR="007342E8" w:rsidRPr="007342E8" w:rsidRDefault="007342E8" w:rsidP="007342E8">
      <w:pPr>
        <w:numPr>
          <w:ilvl w:val="0"/>
          <w:numId w:val="38"/>
        </w:numPr>
        <w:ind w:left="567" w:hanging="567"/>
        <w:jc w:val="both"/>
        <w:rPr>
          <w:bCs/>
        </w:rPr>
      </w:pPr>
      <w:r w:rsidRPr="007342E8">
        <w:rPr>
          <w:bCs/>
        </w:rPr>
        <w:t xml:space="preserve">Za pozemky uvedené v  písm. ch) a  i) spolu o výmere  141 m²  kúpnu cenu Márii </w:t>
      </w:r>
      <w:proofErr w:type="spellStart"/>
      <w:r w:rsidRPr="007342E8">
        <w:rPr>
          <w:bCs/>
        </w:rPr>
        <w:t>Dzurkovej</w:t>
      </w:r>
      <w:proofErr w:type="spellEnd"/>
      <w:r w:rsidRPr="007342E8">
        <w:rPr>
          <w:bCs/>
        </w:rPr>
        <w:t xml:space="preserve"> vo výške </w:t>
      </w:r>
      <w:r w:rsidRPr="007342E8">
        <w:rPr>
          <w:bCs/>
          <w:u w:val="single"/>
        </w:rPr>
        <w:t>70,50 €</w:t>
      </w:r>
      <w:r w:rsidRPr="007342E8">
        <w:rPr>
          <w:bCs/>
        </w:rPr>
        <w:t xml:space="preserve">  (Podiel: 1/2) a Jánovi </w:t>
      </w:r>
      <w:proofErr w:type="spellStart"/>
      <w:r w:rsidRPr="007342E8">
        <w:rPr>
          <w:bCs/>
        </w:rPr>
        <w:t>Dubeňovi</w:t>
      </w:r>
      <w:proofErr w:type="spellEnd"/>
      <w:r w:rsidRPr="007342E8">
        <w:rPr>
          <w:bCs/>
        </w:rPr>
        <w:t xml:space="preserve"> vo výške </w:t>
      </w:r>
      <w:r w:rsidRPr="007342E8">
        <w:rPr>
          <w:bCs/>
          <w:u w:val="single"/>
        </w:rPr>
        <w:t>70,50 €</w:t>
      </w:r>
      <w:r w:rsidRPr="007342E8">
        <w:rPr>
          <w:bCs/>
        </w:rPr>
        <w:t xml:space="preserve">  (Podiel: 1/2).</w:t>
      </w:r>
    </w:p>
    <w:p w14:paraId="1450ADCE" w14:textId="77777777" w:rsidR="007342E8" w:rsidRPr="007342E8" w:rsidRDefault="007342E8" w:rsidP="007342E8">
      <w:pPr>
        <w:jc w:val="both"/>
        <w:rPr>
          <w:bCs/>
        </w:rPr>
      </w:pPr>
    </w:p>
    <w:p w14:paraId="76287340" w14:textId="77777777" w:rsidR="007342E8" w:rsidRPr="007342E8" w:rsidRDefault="007342E8" w:rsidP="007342E8">
      <w:pPr>
        <w:jc w:val="both"/>
        <w:rPr>
          <w:bCs/>
        </w:rPr>
      </w:pPr>
      <w:r w:rsidRPr="007342E8">
        <w:rPr>
          <w:bCs/>
        </w:rPr>
        <w:t xml:space="preserve">       Kupujúci uhradí tiež správny poplatok  za  návrh  na  vklad vlastníckeho práva  do katastra nehnuteľností vo výške 66,00 €.</w:t>
      </w:r>
    </w:p>
    <w:p w14:paraId="08DA6008" w14:textId="77777777" w:rsidR="007342E8" w:rsidRPr="007342E8" w:rsidRDefault="007342E8" w:rsidP="007342E8">
      <w:pPr>
        <w:jc w:val="both"/>
        <w:rPr>
          <w:bCs/>
        </w:rPr>
      </w:pPr>
      <w:r w:rsidRPr="007342E8">
        <w:rPr>
          <w:bCs/>
        </w:rPr>
        <w:t xml:space="preserve">Kúpa uvedených pozemkov je z dôvodu plánovaného </w:t>
      </w:r>
      <w:proofErr w:type="spellStart"/>
      <w:r w:rsidRPr="007342E8">
        <w:rPr>
          <w:bCs/>
        </w:rPr>
        <w:t>majetkoprávneho</w:t>
      </w:r>
      <w:proofErr w:type="spellEnd"/>
      <w:r w:rsidRPr="007342E8">
        <w:rPr>
          <w:bCs/>
        </w:rPr>
        <w:t xml:space="preserve"> vysporiadania pozemkov pod komunikáciami na ul. Farskej a ul. Pod </w:t>
      </w:r>
      <w:proofErr w:type="spellStart"/>
      <w:r w:rsidRPr="007342E8">
        <w:rPr>
          <w:bCs/>
        </w:rPr>
        <w:t>Húštikom</w:t>
      </w:r>
      <w:proofErr w:type="spellEnd"/>
      <w:r w:rsidRPr="007342E8">
        <w:rPr>
          <w:bCs/>
        </w:rPr>
        <w:t xml:space="preserve"> v m. č. Kolačín.</w:t>
      </w:r>
    </w:p>
    <w:p w14:paraId="6B04EC09" w14:textId="77777777" w:rsidR="007342E8" w:rsidRPr="00D04A22" w:rsidRDefault="007342E8" w:rsidP="00D711AD">
      <w:pPr>
        <w:jc w:val="both"/>
        <w:rPr>
          <w:b/>
        </w:rPr>
      </w:pPr>
    </w:p>
    <w:p w14:paraId="0D5DF9A5" w14:textId="5596601C" w:rsidR="0061541C" w:rsidRDefault="0061541C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color w:val="000000"/>
        </w:rPr>
      </w:pPr>
    </w:p>
    <w:p w14:paraId="4ED5ADD3" w14:textId="77777777" w:rsidR="007342E8" w:rsidRDefault="007342E8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58B13324" w:rsidR="00063889" w:rsidRDefault="00B60662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60662">
              <w:rPr>
                <w:color w:val="000000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19A936FA" w14:textId="77777777" w:rsidR="007342E8" w:rsidRDefault="007342E8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B59E3BE" w14:textId="77777777" w:rsidR="00E15827" w:rsidRDefault="00E15827" w:rsidP="00F93FD1">
      <w:pPr>
        <w:rPr>
          <w:sz w:val="22"/>
          <w:szCs w:val="22"/>
        </w:rPr>
      </w:pPr>
    </w:p>
    <w:p w14:paraId="54434453" w14:textId="3B89AA5F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1C7F" w14:textId="77777777" w:rsidR="007712CD" w:rsidRDefault="007712CD">
      <w:r>
        <w:separator/>
      </w:r>
    </w:p>
  </w:endnote>
  <w:endnote w:type="continuationSeparator" w:id="0">
    <w:p w14:paraId="19B28E7C" w14:textId="77777777" w:rsidR="007712CD" w:rsidRDefault="0077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25C2" w14:textId="77777777" w:rsidR="007712CD" w:rsidRDefault="007712CD">
      <w:r>
        <w:separator/>
      </w:r>
    </w:p>
  </w:footnote>
  <w:footnote w:type="continuationSeparator" w:id="0">
    <w:p w14:paraId="4C2157A2" w14:textId="77777777" w:rsidR="007712CD" w:rsidRDefault="0077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2"/>
  </w:num>
  <w:num w:numId="2" w16cid:durableId="901717227">
    <w:abstractNumId w:val="24"/>
  </w:num>
  <w:num w:numId="3" w16cid:durableId="983311747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35"/>
  </w:num>
  <w:num w:numId="7" w16cid:durableId="966861553">
    <w:abstractNumId w:val="12"/>
  </w:num>
  <w:num w:numId="8" w16cid:durableId="1100296660">
    <w:abstractNumId w:val="20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19"/>
  </w:num>
  <w:num w:numId="12" w16cid:durableId="1951550327">
    <w:abstractNumId w:val="4"/>
  </w:num>
  <w:num w:numId="13" w16cid:durableId="1377391347">
    <w:abstractNumId w:val="33"/>
  </w:num>
  <w:num w:numId="14" w16cid:durableId="510219998">
    <w:abstractNumId w:val="25"/>
  </w:num>
  <w:num w:numId="15" w16cid:durableId="1374043211">
    <w:abstractNumId w:val="31"/>
  </w:num>
  <w:num w:numId="16" w16cid:durableId="919211949">
    <w:abstractNumId w:val="34"/>
  </w:num>
  <w:num w:numId="17" w16cid:durableId="1584484560">
    <w:abstractNumId w:val="29"/>
  </w:num>
  <w:num w:numId="18" w16cid:durableId="133642603">
    <w:abstractNumId w:val="16"/>
  </w:num>
  <w:num w:numId="19" w16cid:durableId="2012754500">
    <w:abstractNumId w:val="10"/>
  </w:num>
  <w:num w:numId="20" w16cid:durableId="866673949">
    <w:abstractNumId w:val="5"/>
  </w:num>
  <w:num w:numId="21" w16cid:durableId="203910924">
    <w:abstractNumId w:val="36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27"/>
  </w:num>
  <w:num w:numId="27" w16cid:durableId="440758792">
    <w:abstractNumId w:val="30"/>
  </w:num>
  <w:num w:numId="28" w16cid:durableId="1639141180">
    <w:abstractNumId w:val="6"/>
  </w:num>
  <w:num w:numId="29" w16cid:durableId="1986229710">
    <w:abstractNumId w:val="11"/>
  </w:num>
  <w:num w:numId="30" w16cid:durableId="1688828721">
    <w:abstractNumId w:val="21"/>
  </w:num>
  <w:num w:numId="31" w16cid:durableId="991909796">
    <w:abstractNumId w:val="17"/>
  </w:num>
  <w:num w:numId="32" w16cid:durableId="16775352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3"/>
  </w:num>
  <w:num w:numId="34" w16cid:durableId="1875531062">
    <w:abstractNumId w:val="4"/>
  </w:num>
  <w:num w:numId="35" w16cid:durableId="1394306833">
    <w:abstractNumId w:val="26"/>
  </w:num>
  <w:num w:numId="36" w16cid:durableId="1986855023">
    <w:abstractNumId w:val="28"/>
  </w:num>
  <w:num w:numId="37" w16cid:durableId="8213904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1ABB"/>
    <w:rsid w:val="0011471F"/>
    <w:rsid w:val="00182F13"/>
    <w:rsid w:val="001912D4"/>
    <w:rsid w:val="00195C7A"/>
    <w:rsid w:val="001D10B7"/>
    <w:rsid w:val="001D1A86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712CD"/>
    <w:rsid w:val="007776D1"/>
    <w:rsid w:val="007818EE"/>
    <w:rsid w:val="007962E8"/>
    <w:rsid w:val="007B226D"/>
    <w:rsid w:val="007F6547"/>
    <w:rsid w:val="0084142D"/>
    <w:rsid w:val="0085711D"/>
    <w:rsid w:val="008719DD"/>
    <w:rsid w:val="00896546"/>
    <w:rsid w:val="008B714B"/>
    <w:rsid w:val="008C1E96"/>
    <w:rsid w:val="00936BF6"/>
    <w:rsid w:val="0094254E"/>
    <w:rsid w:val="00952B70"/>
    <w:rsid w:val="009533E7"/>
    <w:rsid w:val="009A29F8"/>
    <w:rsid w:val="00A05625"/>
    <w:rsid w:val="00A27A18"/>
    <w:rsid w:val="00A32EF0"/>
    <w:rsid w:val="00A363D6"/>
    <w:rsid w:val="00A36486"/>
    <w:rsid w:val="00AC1604"/>
    <w:rsid w:val="00AD22F4"/>
    <w:rsid w:val="00AF3738"/>
    <w:rsid w:val="00B60662"/>
    <w:rsid w:val="00B65146"/>
    <w:rsid w:val="00BB6964"/>
    <w:rsid w:val="00BC1993"/>
    <w:rsid w:val="00C043FD"/>
    <w:rsid w:val="00C0761C"/>
    <w:rsid w:val="00C07824"/>
    <w:rsid w:val="00C766F8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E27E6"/>
    <w:rsid w:val="00F01A1F"/>
    <w:rsid w:val="00F04F5B"/>
    <w:rsid w:val="00F3156B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2023-04-20T08:04:00Z</cp:lastPrinted>
  <dcterms:created xsi:type="dcterms:W3CDTF">2023-09-26T12:35:00Z</dcterms:created>
  <dcterms:modified xsi:type="dcterms:W3CDTF">2023-09-26T12:35:00Z</dcterms:modified>
</cp:coreProperties>
</file>