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04E972E7" w14:textId="77777777" w:rsidR="007818EE" w:rsidRDefault="007818EE" w:rsidP="0011471F"/>
    <w:p w14:paraId="45D4EBB2" w14:textId="77777777" w:rsidR="007818EE" w:rsidRDefault="007818EE" w:rsidP="0011471F"/>
    <w:p w14:paraId="32F121AE" w14:textId="77777777" w:rsidR="007818EE" w:rsidRDefault="007818EE" w:rsidP="0011471F"/>
    <w:p w14:paraId="542BAC71" w14:textId="1462F22B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484B23" w:rsidRPr="00484B23">
        <w:t>2</w:t>
      </w:r>
      <w:r w:rsidR="00D711AD">
        <w:t>3</w:t>
      </w:r>
      <w:r w:rsidR="00AF3738" w:rsidRPr="00484B23">
        <w:t>.</w:t>
      </w:r>
      <w:r w:rsidR="00D711AD">
        <w:t>02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CB52E0" w14:textId="2FD7E040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484B23" w:rsidRPr="00D711AD">
        <w:rPr>
          <w:b/>
          <w:sz w:val="28"/>
          <w:szCs w:val="28"/>
        </w:rPr>
        <w:t>2</w:t>
      </w:r>
      <w:r w:rsidR="00D711AD" w:rsidRPr="00D711AD">
        <w:rPr>
          <w:b/>
          <w:sz w:val="28"/>
          <w:szCs w:val="28"/>
        </w:rPr>
        <w:t>2</w:t>
      </w:r>
      <w:r w:rsidRPr="00D711AD">
        <w:rPr>
          <w:b/>
          <w:sz w:val="28"/>
          <w:szCs w:val="28"/>
        </w:rPr>
        <w:t xml:space="preserve">. </w:t>
      </w:r>
      <w:r w:rsidR="00D711AD" w:rsidRPr="00D711AD">
        <w:rPr>
          <w:b/>
          <w:sz w:val="28"/>
          <w:szCs w:val="28"/>
        </w:rPr>
        <w:t>februára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096419FE" w14:textId="77777777" w:rsidR="000B7B1A" w:rsidRPr="00484B23" w:rsidRDefault="000B7B1A" w:rsidP="007F654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4237187" w14:textId="3F19D816" w:rsidR="00D711AD" w:rsidRPr="000350B5" w:rsidRDefault="00C07824" w:rsidP="000350B5">
      <w:pPr>
        <w:pStyle w:val="Odsekzoznamu"/>
        <w:numPr>
          <w:ilvl w:val="0"/>
          <w:numId w:val="38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0350B5">
        <w:rPr>
          <w:rFonts w:ascii="Times New Roman" w:eastAsiaTheme="minorEastAsia" w:hAnsi="Times New Roman"/>
          <w:b/>
          <w:sz w:val="24"/>
          <w:szCs w:val="24"/>
        </w:rPr>
        <w:t>Odpredaj pozemk</w:t>
      </w:r>
      <w:r w:rsidR="000350B5" w:rsidRPr="000350B5">
        <w:rPr>
          <w:rFonts w:ascii="Times New Roman" w:eastAsiaTheme="minorEastAsia" w:hAnsi="Times New Roman"/>
          <w:b/>
          <w:sz w:val="24"/>
          <w:szCs w:val="24"/>
        </w:rPr>
        <w:t>ov v ZO č. 1</w:t>
      </w:r>
    </w:p>
    <w:p w14:paraId="70AEBFC2" w14:textId="0FB514F9" w:rsidR="0025688A" w:rsidRPr="00D04A22" w:rsidRDefault="00735210" w:rsidP="00735210">
      <w:pPr>
        <w:jc w:val="both"/>
        <w:rPr>
          <w:rFonts w:eastAsiaTheme="minorEastAsia"/>
          <w:b/>
        </w:rPr>
      </w:pPr>
      <w:r w:rsidRPr="00D04A22">
        <w:rPr>
          <w:rFonts w:eastAsiaTheme="minorEastAsia"/>
          <w:b/>
        </w:rPr>
        <w:t xml:space="preserve">                      </w:t>
      </w:r>
    </w:p>
    <w:p w14:paraId="7325E915" w14:textId="7B9A7CB2" w:rsidR="00735210" w:rsidRPr="00D04A22" w:rsidRDefault="00735210" w:rsidP="00735210">
      <w:pPr>
        <w:jc w:val="both"/>
        <w:rPr>
          <w:rFonts w:eastAsiaTheme="minorEastAsia"/>
          <w:b/>
        </w:rPr>
      </w:pPr>
      <w:r w:rsidRPr="00D04A22">
        <w:rPr>
          <w:rFonts w:eastAsiaTheme="minorEastAsia"/>
          <w:b/>
        </w:rPr>
        <w:t xml:space="preserve">                                </w:t>
      </w:r>
    </w:p>
    <w:p w14:paraId="106BC045" w14:textId="1EF1530B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0350B5">
        <w:rPr>
          <w:b/>
          <w:sz w:val="28"/>
          <w:szCs w:val="28"/>
          <w:u w:val="single"/>
        </w:rPr>
        <w:t>4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6F75876D" w14:textId="77777777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Pr="00D04A22" w:rsidRDefault="00D711AD" w:rsidP="00D711AD">
      <w:pPr>
        <w:jc w:val="both"/>
        <w:rPr>
          <w:b/>
        </w:rPr>
      </w:pPr>
    </w:p>
    <w:p w14:paraId="79501AAD" w14:textId="09A1D0E5" w:rsidR="0070407F" w:rsidRDefault="0070407F" w:rsidP="0070407F">
      <w:pPr>
        <w:keepNext/>
        <w:tabs>
          <w:tab w:val="left" w:pos="426"/>
        </w:tabs>
        <w:outlineLvl w:val="2"/>
        <w:rPr>
          <w:b/>
          <w:bCs/>
        </w:rPr>
      </w:pPr>
      <w:r w:rsidRPr="0070407F">
        <w:rPr>
          <w:b/>
          <w:bCs/>
        </w:rPr>
        <w:t>A/</w:t>
      </w:r>
      <w:r w:rsidRPr="0070407F">
        <w:rPr>
          <w:b/>
          <w:bCs/>
        </w:rPr>
        <w:tab/>
        <w:t>s</w:t>
      </w:r>
      <w:r>
        <w:rPr>
          <w:b/>
          <w:bCs/>
        </w:rPr>
        <w:t> </w:t>
      </w:r>
      <w:r w:rsidRPr="0070407F">
        <w:rPr>
          <w:b/>
          <w:bCs/>
        </w:rPr>
        <w:t>c</w:t>
      </w:r>
      <w:r>
        <w:rPr>
          <w:b/>
          <w:bCs/>
        </w:rPr>
        <w:t xml:space="preserve"> </w:t>
      </w:r>
      <w:r w:rsidRPr="0070407F">
        <w:rPr>
          <w:b/>
          <w:bCs/>
        </w:rPr>
        <w:t>h</w:t>
      </w:r>
      <w:r>
        <w:rPr>
          <w:b/>
          <w:bCs/>
        </w:rPr>
        <w:t xml:space="preserve"> </w:t>
      </w:r>
      <w:r w:rsidRPr="0070407F">
        <w:rPr>
          <w:b/>
          <w:bCs/>
        </w:rPr>
        <w:t>v</w:t>
      </w:r>
      <w:r>
        <w:rPr>
          <w:b/>
          <w:bCs/>
        </w:rPr>
        <w:t> </w:t>
      </w:r>
      <w:r w:rsidRPr="0070407F">
        <w:rPr>
          <w:b/>
          <w:bCs/>
        </w:rPr>
        <w:t>a</w:t>
      </w:r>
      <w:r>
        <w:rPr>
          <w:b/>
          <w:bCs/>
        </w:rPr>
        <w:t> </w:t>
      </w:r>
      <w:r w:rsidRPr="0070407F">
        <w:rPr>
          <w:b/>
          <w:bCs/>
        </w:rPr>
        <w:t>ľ</w:t>
      </w:r>
      <w:r>
        <w:rPr>
          <w:b/>
          <w:bCs/>
        </w:rPr>
        <w:t xml:space="preserve"> </w:t>
      </w:r>
      <w:r w:rsidRPr="0070407F">
        <w:rPr>
          <w:b/>
          <w:bCs/>
        </w:rPr>
        <w:t>u</w:t>
      </w:r>
      <w:r>
        <w:rPr>
          <w:b/>
          <w:bCs/>
        </w:rPr>
        <w:t> </w:t>
      </w:r>
      <w:r w:rsidRPr="0070407F">
        <w:rPr>
          <w:b/>
          <w:bCs/>
        </w:rPr>
        <w:t>j</w:t>
      </w:r>
      <w:r>
        <w:rPr>
          <w:b/>
          <w:bCs/>
        </w:rPr>
        <w:t xml:space="preserve"> </w:t>
      </w:r>
      <w:r w:rsidRPr="0070407F">
        <w:rPr>
          <w:b/>
          <w:bCs/>
        </w:rPr>
        <w:t>e</w:t>
      </w:r>
    </w:p>
    <w:p w14:paraId="1FD7866F" w14:textId="77777777" w:rsidR="0070407F" w:rsidRPr="0070407F" w:rsidRDefault="0070407F" w:rsidP="0070407F">
      <w:pPr>
        <w:keepNext/>
        <w:tabs>
          <w:tab w:val="left" w:pos="426"/>
        </w:tabs>
        <w:outlineLvl w:val="2"/>
        <w:rPr>
          <w:b/>
          <w:bCs/>
        </w:rPr>
      </w:pPr>
    </w:p>
    <w:p w14:paraId="168A51C4" w14:textId="69B67ECE" w:rsidR="000350B5" w:rsidRDefault="000350B5" w:rsidP="000350B5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0350B5">
        <w:rPr>
          <w:color w:val="000000"/>
        </w:rPr>
        <w:t xml:space="preserve">nasledovný majetok mesta Nová Dubnica </w:t>
      </w:r>
      <w:r w:rsidRPr="000350B5">
        <w:rPr>
          <w:b/>
          <w:color w:val="000000"/>
          <w:u w:val="single"/>
        </w:rPr>
        <w:t>ako prebytočný majetok</w:t>
      </w:r>
      <w:r w:rsidRPr="000350B5">
        <w:rPr>
          <w:color w:val="000000"/>
        </w:rPr>
        <w:t>:</w:t>
      </w:r>
    </w:p>
    <w:p w14:paraId="192B8DE3" w14:textId="77777777" w:rsidR="000350B5" w:rsidRPr="000350B5" w:rsidRDefault="000350B5" w:rsidP="000350B5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p w14:paraId="536F78DC" w14:textId="77777777" w:rsidR="000350B5" w:rsidRPr="000350B5" w:rsidRDefault="000350B5" w:rsidP="000350B5">
      <w:pPr>
        <w:numPr>
          <w:ilvl w:val="0"/>
          <w:numId w:val="39"/>
        </w:numPr>
        <w:tabs>
          <w:tab w:val="center" w:pos="851"/>
          <w:tab w:val="right" w:pos="9072"/>
        </w:tabs>
        <w:ind w:left="851" w:right="-47" w:hanging="425"/>
        <w:jc w:val="both"/>
        <w:rPr>
          <w:color w:val="000000"/>
          <w:lang w:val="x-none" w:eastAsia="x-none"/>
        </w:rPr>
      </w:pPr>
      <w:r w:rsidRPr="000350B5">
        <w:rPr>
          <w:b/>
          <w:bCs/>
          <w:color w:val="000000"/>
          <w:u w:val="single"/>
          <w:lang w:val="x-none" w:eastAsia="x-none"/>
        </w:rPr>
        <w:t xml:space="preserve">pozemok </w:t>
      </w:r>
      <w:proofErr w:type="spellStart"/>
      <w:r w:rsidRPr="000350B5">
        <w:rPr>
          <w:b/>
          <w:bCs/>
          <w:color w:val="000000"/>
          <w:u w:val="single"/>
          <w:lang w:val="x-none" w:eastAsia="x-none"/>
        </w:rPr>
        <w:t>parc</w:t>
      </w:r>
      <w:proofErr w:type="spellEnd"/>
      <w:r w:rsidRPr="000350B5">
        <w:rPr>
          <w:b/>
          <w:bCs/>
          <w:color w:val="000000"/>
          <w:u w:val="single"/>
          <w:lang w:val="x-none" w:eastAsia="x-none"/>
        </w:rPr>
        <w:t xml:space="preserve">. KN-C č. </w:t>
      </w:r>
      <w:r w:rsidRPr="000350B5">
        <w:rPr>
          <w:b/>
          <w:bCs/>
          <w:color w:val="000000"/>
          <w:u w:val="single"/>
          <w:lang w:eastAsia="x-none"/>
        </w:rPr>
        <w:t xml:space="preserve">426/15 </w:t>
      </w:r>
      <w:r w:rsidRPr="000350B5">
        <w:rPr>
          <w:b/>
          <w:bCs/>
          <w:color w:val="000000"/>
          <w:u w:val="single"/>
          <w:lang w:val="x-none" w:eastAsia="x-none"/>
        </w:rPr>
        <w:t xml:space="preserve"> – </w:t>
      </w:r>
      <w:proofErr w:type="spellStart"/>
      <w:r w:rsidRPr="000350B5">
        <w:rPr>
          <w:b/>
          <w:bCs/>
          <w:color w:val="000000"/>
          <w:u w:val="single"/>
          <w:lang w:val="en-US" w:eastAsia="x-none"/>
        </w:rPr>
        <w:t>ostatn</w:t>
      </w:r>
      <w:proofErr w:type="spellEnd"/>
      <w:r w:rsidRPr="000350B5">
        <w:rPr>
          <w:b/>
          <w:bCs/>
          <w:color w:val="000000"/>
          <w:u w:val="single"/>
          <w:lang w:eastAsia="x-none"/>
        </w:rPr>
        <w:t>á</w:t>
      </w:r>
      <w:r w:rsidRPr="000350B5">
        <w:rPr>
          <w:b/>
          <w:bCs/>
          <w:color w:val="000000"/>
          <w:u w:val="single"/>
          <w:lang w:val="en-US" w:eastAsia="x-none"/>
        </w:rPr>
        <w:t xml:space="preserve"> </w:t>
      </w:r>
      <w:proofErr w:type="spellStart"/>
      <w:r w:rsidRPr="000350B5">
        <w:rPr>
          <w:b/>
          <w:bCs/>
          <w:color w:val="000000"/>
          <w:u w:val="single"/>
          <w:lang w:val="en-US" w:eastAsia="x-none"/>
        </w:rPr>
        <w:t>plocha</w:t>
      </w:r>
      <w:proofErr w:type="spellEnd"/>
      <w:r w:rsidRPr="000350B5">
        <w:rPr>
          <w:b/>
          <w:bCs/>
          <w:color w:val="000000"/>
          <w:u w:val="single"/>
          <w:lang w:val="x-none" w:eastAsia="x-none"/>
        </w:rPr>
        <w:t xml:space="preserve"> o výmere </w:t>
      </w:r>
      <w:r w:rsidRPr="000350B5">
        <w:rPr>
          <w:b/>
          <w:bCs/>
          <w:color w:val="000000"/>
          <w:u w:val="single"/>
          <w:lang w:eastAsia="x-none"/>
        </w:rPr>
        <w:t xml:space="preserve">123 </w:t>
      </w:r>
      <w:r w:rsidRPr="000350B5">
        <w:rPr>
          <w:b/>
          <w:bCs/>
          <w:color w:val="000000"/>
          <w:u w:val="single"/>
          <w:lang w:val="x-none" w:eastAsia="x-none"/>
        </w:rPr>
        <w:t>m²,</w:t>
      </w:r>
    </w:p>
    <w:p w14:paraId="767C73A6" w14:textId="2C2317CE" w:rsidR="000350B5" w:rsidRPr="000350B5" w:rsidRDefault="000350B5" w:rsidP="000350B5">
      <w:pPr>
        <w:numPr>
          <w:ilvl w:val="0"/>
          <w:numId w:val="39"/>
        </w:numPr>
        <w:tabs>
          <w:tab w:val="center" w:pos="851"/>
          <w:tab w:val="right" w:pos="9072"/>
        </w:tabs>
        <w:ind w:left="851" w:right="-47" w:hanging="425"/>
        <w:jc w:val="both"/>
        <w:rPr>
          <w:color w:val="000000"/>
          <w:lang w:val="x-none" w:eastAsia="x-none"/>
        </w:rPr>
      </w:pPr>
      <w:r w:rsidRPr="000350B5">
        <w:rPr>
          <w:b/>
          <w:bCs/>
          <w:color w:val="000000"/>
          <w:u w:val="single"/>
          <w:lang w:val="x-none" w:eastAsia="x-none"/>
        </w:rPr>
        <w:t xml:space="preserve">pozemok </w:t>
      </w:r>
      <w:proofErr w:type="spellStart"/>
      <w:r w:rsidRPr="000350B5">
        <w:rPr>
          <w:b/>
          <w:bCs/>
          <w:color w:val="000000"/>
          <w:u w:val="single"/>
          <w:lang w:val="x-none" w:eastAsia="x-none"/>
        </w:rPr>
        <w:t>parc</w:t>
      </w:r>
      <w:proofErr w:type="spellEnd"/>
      <w:r w:rsidRPr="000350B5">
        <w:rPr>
          <w:b/>
          <w:bCs/>
          <w:color w:val="000000"/>
          <w:u w:val="single"/>
          <w:lang w:val="x-none" w:eastAsia="x-none"/>
        </w:rPr>
        <w:t xml:space="preserve">. KN-C č. </w:t>
      </w:r>
      <w:r w:rsidRPr="000350B5">
        <w:rPr>
          <w:b/>
          <w:bCs/>
          <w:color w:val="000000"/>
          <w:u w:val="single"/>
          <w:lang w:eastAsia="x-none"/>
        </w:rPr>
        <w:t xml:space="preserve">426/16 </w:t>
      </w:r>
      <w:r w:rsidRPr="000350B5">
        <w:rPr>
          <w:b/>
          <w:bCs/>
          <w:color w:val="000000"/>
          <w:u w:val="single"/>
          <w:lang w:val="x-none" w:eastAsia="x-none"/>
        </w:rPr>
        <w:t xml:space="preserve"> – </w:t>
      </w:r>
      <w:proofErr w:type="spellStart"/>
      <w:r w:rsidRPr="000350B5">
        <w:rPr>
          <w:b/>
          <w:bCs/>
          <w:color w:val="000000"/>
          <w:u w:val="single"/>
          <w:lang w:val="en-US" w:eastAsia="x-none"/>
        </w:rPr>
        <w:t>ostatn</w:t>
      </w:r>
      <w:proofErr w:type="spellEnd"/>
      <w:r w:rsidRPr="000350B5">
        <w:rPr>
          <w:b/>
          <w:bCs/>
          <w:color w:val="000000"/>
          <w:u w:val="single"/>
          <w:lang w:eastAsia="x-none"/>
        </w:rPr>
        <w:t>á</w:t>
      </w:r>
      <w:r w:rsidRPr="000350B5">
        <w:rPr>
          <w:b/>
          <w:bCs/>
          <w:color w:val="000000"/>
          <w:u w:val="single"/>
          <w:lang w:val="en-US" w:eastAsia="x-none"/>
        </w:rPr>
        <w:t xml:space="preserve"> </w:t>
      </w:r>
      <w:proofErr w:type="spellStart"/>
      <w:r w:rsidRPr="000350B5">
        <w:rPr>
          <w:b/>
          <w:bCs/>
          <w:color w:val="000000"/>
          <w:u w:val="single"/>
          <w:lang w:val="en-US" w:eastAsia="x-none"/>
        </w:rPr>
        <w:t>plocha</w:t>
      </w:r>
      <w:proofErr w:type="spellEnd"/>
      <w:r w:rsidRPr="000350B5">
        <w:rPr>
          <w:b/>
          <w:bCs/>
          <w:color w:val="000000"/>
          <w:u w:val="single"/>
          <w:lang w:val="x-none" w:eastAsia="x-none"/>
        </w:rPr>
        <w:t xml:space="preserve"> o výmere </w:t>
      </w:r>
      <w:r w:rsidRPr="000350B5">
        <w:rPr>
          <w:b/>
          <w:bCs/>
          <w:color w:val="000000"/>
          <w:u w:val="single"/>
          <w:lang w:eastAsia="x-none"/>
        </w:rPr>
        <w:t xml:space="preserve">  36 </w:t>
      </w:r>
      <w:r w:rsidRPr="000350B5">
        <w:rPr>
          <w:b/>
          <w:bCs/>
          <w:color w:val="000000"/>
          <w:u w:val="single"/>
          <w:lang w:val="x-none" w:eastAsia="x-none"/>
        </w:rPr>
        <w:t>m²,</w:t>
      </w:r>
    </w:p>
    <w:p w14:paraId="595509A2" w14:textId="77777777" w:rsidR="000350B5" w:rsidRPr="000350B5" w:rsidRDefault="000350B5" w:rsidP="000350B5">
      <w:pPr>
        <w:tabs>
          <w:tab w:val="center" w:pos="851"/>
          <w:tab w:val="right" w:pos="9072"/>
        </w:tabs>
        <w:ind w:right="-47"/>
        <w:jc w:val="both"/>
        <w:rPr>
          <w:color w:val="000000"/>
          <w:lang w:val="x-none" w:eastAsia="x-none"/>
        </w:rPr>
      </w:pPr>
    </w:p>
    <w:p w14:paraId="1F6D9E71" w14:textId="4CDCCCF4" w:rsidR="000350B5" w:rsidRPr="000350B5" w:rsidRDefault="000350B5" w:rsidP="000350B5">
      <w:pPr>
        <w:ind w:left="426"/>
        <w:jc w:val="both"/>
        <w:rPr>
          <w:b/>
          <w:color w:val="000000"/>
          <w:highlight w:val="yellow"/>
        </w:rPr>
      </w:pPr>
      <w:r w:rsidRPr="000350B5">
        <w:rPr>
          <w:color w:val="000000"/>
        </w:rPr>
        <w:t xml:space="preserve">oba pozemky uvedené v písm. a) a písm. b) vznikli </w:t>
      </w:r>
      <w:r w:rsidRPr="000350B5">
        <w:rPr>
          <w:bCs/>
          <w:color w:val="000000"/>
        </w:rPr>
        <w:t>odčlenením z</w:t>
      </w:r>
      <w:r w:rsidRPr="000350B5">
        <w:rPr>
          <w:color w:val="000000"/>
        </w:rPr>
        <w:t xml:space="preserve"> pozemku </w:t>
      </w:r>
      <w:r w:rsidRPr="000350B5">
        <w:rPr>
          <w:bCs/>
          <w:color w:val="000000"/>
        </w:rPr>
        <w:t>parc.KN-C č. 42</w:t>
      </w:r>
      <w:r w:rsidR="005C2CAE">
        <w:rPr>
          <w:bCs/>
          <w:color w:val="000000"/>
        </w:rPr>
        <w:t>6</w:t>
      </w:r>
      <w:r w:rsidRPr="000350B5">
        <w:rPr>
          <w:bCs/>
          <w:color w:val="000000"/>
        </w:rPr>
        <w:t>/9 - ostatná plocha o výmere 372  m²,</w:t>
      </w:r>
      <w:r w:rsidRPr="000350B5">
        <w:rPr>
          <w:color w:val="000000"/>
        </w:rPr>
        <w:t xml:space="preserve"> pozemok  zapísaný Okresným  úradom  Ilava, katastrálnym  odborom  na  LV č. 1000,  </w:t>
      </w:r>
      <w:proofErr w:type="spellStart"/>
      <w:r w:rsidRPr="000350B5">
        <w:rPr>
          <w:color w:val="000000"/>
        </w:rPr>
        <w:t>k.ú</w:t>
      </w:r>
      <w:proofErr w:type="spellEnd"/>
      <w:r w:rsidRPr="000350B5">
        <w:rPr>
          <w:color w:val="000000"/>
        </w:rPr>
        <w:t>. Nová  Dubnica, vlastník 1/1 mesto Nová  Dubnica,</w:t>
      </w:r>
      <w:r w:rsidRPr="000350B5">
        <w:rPr>
          <w:bCs/>
          <w:color w:val="000000"/>
        </w:rPr>
        <w:t xml:space="preserve">  na základe  </w:t>
      </w:r>
      <w:r w:rsidRPr="000350B5">
        <w:rPr>
          <w:color w:val="000000"/>
        </w:rPr>
        <w:t>geometrického plánu č. 46596399-06/2023, vyhotoveného geodetom Ing. Norbertom Molnárom, SNP 72/14,  018 51 Nová Dubnica, IČO: 46 596 399, dňa 01.02.2023, overeného  dňa 09.02.2023 Okresným úradom Ilava, katastrálnym odborom, Ing. Zuzanou Trhanovou,  pod číslom G1-51/23, ktorý tvorí Prílohu č. 1 tohto návrhu uznesenia.</w:t>
      </w:r>
    </w:p>
    <w:p w14:paraId="4B6427B2" w14:textId="77777777" w:rsidR="000350B5" w:rsidRPr="000350B5" w:rsidRDefault="000350B5" w:rsidP="000350B5">
      <w:pPr>
        <w:jc w:val="both"/>
        <w:rPr>
          <w:b/>
          <w:color w:val="000000"/>
          <w:highlight w:val="yellow"/>
        </w:rPr>
      </w:pPr>
    </w:p>
    <w:p w14:paraId="5C53BEEA" w14:textId="7A50AC06" w:rsidR="000350B5" w:rsidRDefault="000350B5" w:rsidP="000350B5">
      <w:pPr>
        <w:ind w:left="462" w:hanging="462"/>
        <w:jc w:val="both"/>
        <w:rPr>
          <w:b/>
          <w:color w:val="000000"/>
        </w:rPr>
      </w:pPr>
      <w:r w:rsidRPr="000350B5">
        <w:rPr>
          <w:b/>
          <w:color w:val="000000"/>
        </w:rPr>
        <w:t xml:space="preserve">B/  </w:t>
      </w:r>
      <w:r w:rsidRPr="000350B5">
        <w:rPr>
          <w:b/>
          <w:color w:val="000000"/>
        </w:rPr>
        <w:tab/>
        <w:t>s</w:t>
      </w:r>
      <w:r>
        <w:rPr>
          <w:b/>
          <w:color w:val="000000"/>
        </w:rPr>
        <w:t> </w:t>
      </w:r>
      <w:r w:rsidRPr="000350B5">
        <w:rPr>
          <w:b/>
          <w:color w:val="000000"/>
        </w:rPr>
        <w:t>c</w:t>
      </w:r>
      <w:r>
        <w:rPr>
          <w:b/>
          <w:color w:val="000000"/>
        </w:rPr>
        <w:t xml:space="preserve"> </w:t>
      </w:r>
      <w:r w:rsidRPr="000350B5">
        <w:rPr>
          <w:b/>
          <w:color w:val="000000"/>
        </w:rPr>
        <w:t>h</w:t>
      </w:r>
      <w:r>
        <w:rPr>
          <w:b/>
          <w:color w:val="000000"/>
        </w:rPr>
        <w:t xml:space="preserve"> </w:t>
      </w:r>
      <w:r w:rsidRPr="000350B5">
        <w:rPr>
          <w:b/>
          <w:color w:val="000000"/>
        </w:rPr>
        <w:t>v</w:t>
      </w:r>
      <w:r>
        <w:rPr>
          <w:b/>
          <w:color w:val="000000"/>
        </w:rPr>
        <w:t> </w:t>
      </w:r>
      <w:r w:rsidRPr="000350B5">
        <w:rPr>
          <w:b/>
          <w:color w:val="000000"/>
        </w:rPr>
        <w:t>a</w:t>
      </w:r>
      <w:r>
        <w:rPr>
          <w:b/>
          <w:color w:val="000000"/>
        </w:rPr>
        <w:t> </w:t>
      </w:r>
      <w:r w:rsidRPr="000350B5">
        <w:rPr>
          <w:b/>
          <w:color w:val="000000"/>
        </w:rPr>
        <w:t>ľ</w:t>
      </w:r>
      <w:r>
        <w:rPr>
          <w:b/>
          <w:color w:val="000000"/>
        </w:rPr>
        <w:t xml:space="preserve"> </w:t>
      </w:r>
      <w:r w:rsidRPr="000350B5">
        <w:rPr>
          <w:b/>
          <w:color w:val="000000"/>
        </w:rPr>
        <w:t>u</w:t>
      </w:r>
      <w:r>
        <w:rPr>
          <w:b/>
          <w:color w:val="000000"/>
        </w:rPr>
        <w:t> </w:t>
      </w:r>
      <w:r w:rsidRPr="000350B5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0350B5">
        <w:rPr>
          <w:b/>
          <w:color w:val="000000"/>
        </w:rPr>
        <w:t>e</w:t>
      </w:r>
    </w:p>
    <w:p w14:paraId="0B69B384" w14:textId="77777777" w:rsidR="000350B5" w:rsidRPr="000350B5" w:rsidRDefault="000350B5" w:rsidP="000350B5">
      <w:pPr>
        <w:ind w:left="462" w:hanging="462"/>
        <w:jc w:val="both"/>
        <w:rPr>
          <w:b/>
          <w:color w:val="000000"/>
        </w:rPr>
      </w:pPr>
    </w:p>
    <w:p w14:paraId="13CFFC64" w14:textId="5189AD31" w:rsidR="000350B5" w:rsidRDefault="000350B5" w:rsidP="000350B5">
      <w:pPr>
        <w:tabs>
          <w:tab w:val="left" w:pos="518"/>
          <w:tab w:val="left" w:pos="851"/>
        </w:tabs>
        <w:ind w:left="462" w:hanging="462"/>
        <w:jc w:val="both"/>
        <w:rPr>
          <w:b/>
          <w:color w:val="000000"/>
          <w:u w:val="single"/>
        </w:rPr>
      </w:pPr>
      <w:r w:rsidRPr="000350B5">
        <w:rPr>
          <w:b/>
          <w:color w:val="000000"/>
        </w:rPr>
        <w:tab/>
      </w:r>
      <w:r w:rsidRPr="000350B5">
        <w:rPr>
          <w:b/>
          <w:color w:val="000000"/>
          <w:u w:val="single"/>
        </w:rPr>
        <w:t>odpredaj pozemkov uvedených v bode A/ tohto návrhu uznesenia</w:t>
      </w:r>
      <w:r w:rsidRPr="000350B5">
        <w:rPr>
          <w:color w:val="000000"/>
          <w:u w:val="single"/>
        </w:rPr>
        <w:t xml:space="preserve"> </w:t>
      </w:r>
      <w:r w:rsidRPr="000350B5">
        <w:rPr>
          <w:b/>
          <w:color w:val="000000"/>
          <w:u w:val="single"/>
        </w:rPr>
        <w:t>ako</w:t>
      </w:r>
      <w:r w:rsidRPr="000350B5">
        <w:rPr>
          <w:color w:val="000000"/>
          <w:u w:val="single"/>
        </w:rPr>
        <w:t xml:space="preserve"> </w:t>
      </w:r>
      <w:r w:rsidRPr="000350B5">
        <w:rPr>
          <w:b/>
          <w:color w:val="000000"/>
          <w:u w:val="single"/>
        </w:rPr>
        <w:t>odpredaj podľa                  § 9a ods. 8 písm. e) zákona č. 138/1991 Zb. o majetku obcí v znení neskorších predpisov – ako prípad hodný osobitného zreteľa trojpätinovou väčšinou všetkých poslancov.</w:t>
      </w:r>
    </w:p>
    <w:p w14:paraId="29C6010D" w14:textId="77777777" w:rsidR="000350B5" w:rsidRPr="000350B5" w:rsidRDefault="000350B5" w:rsidP="000350B5">
      <w:pPr>
        <w:tabs>
          <w:tab w:val="left" w:pos="518"/>
          <w:tab w:val="left" w:pos="851"/>
        </w:tabs>
        <w:ind w:left="462" w:hanging="462"/>
        <w:jc w:val="both"/>
        <w:rPr>
          <w:b/>
          <w:color w:val="000000"/>
          <w:u w:val="single"/>
        </w:rPr>
      </w:pPr>
    </w:p>
    <w:p w14:paraId="2D123297" w14:textId="77777777" w:rsidR="000350B5" w:rsidRPr="000350B5" w:rsidRDefault="000350B5" w:rsidP="000350B5">
      <w:pPr>
        <w:tabs>
          <w:tab w:val="left" w:pos="518"/>
        </w:tabs>
        <w:ind w:left="462" w:hanging="462"/>
        <w:jc w:val="both"/>
        <w:rPr>
          <w:i/>
          <w:color w:val="000000"/>
          <w:u w:val="single"/>
        </w:rPr>
      </w:pPr>
      <w:r w:rsidRPr="000350B5">
        <w:rPr>
          <w:i/>
        </w:rPr>
        <w:t xml:space="preserve">       </w:t>
      </w:r>
      <w:r w:rsidRPr="000350B5">
        <w:rPr>
          <w:i/>
          <w:u w:val="single"/>
        </w:rPr>
        <w:t xml:space="preserve">Zdôvodnenie odpredaja podľa </w:t>
      </w:r>
      <w:r w:rsidRPr="000350B5">
        <w:rPr>
          <w:i/>
          <w:color w:val="000000"/>
          <w:u w:val="single"/>
        </w:rPr>
        <w:t>§ 9a ods. 8 písm. e) zákona č. 138/1991 Zb. o majetku obcí                 v znení neskorších predpisov (ako prípad hodný osobitného zreteľa):</w:t>
      </w:r>
    </w:p>
    <w:p w14:paraId="2E2B8F6B" w14:textId="77777777" w:rsidR="000350B5" w:rsidRPr="000350B5" w:rsidRDefault="000350B5" w:rsidP="000350B5">
      <w:pPr>
        <w:numPr>
          <w:ilvl w:val="0"/>
          <w:numId w:val="40"/>
        </w:numPr>
        <w:ind w:left="602" w:hanging="176"/>
        <w:jc w:val="both"/>
        <w:rPr>
          <w:i/>
          <w:color w:val="000000"/>
        </w:rPr>
      </w:pPr>
      <w:bookmarkStart w:id="0" w:name="_Hlk113539206"/>
      <w:r w:rsidRPr="000350B5">
        <w:rPr>
          <w:i/>
          <w:color w:val="000000"/>
        </w:rPr>
        <w:t xml:space="preserve">  žiadatelia sú vlastníkmi priľahlých pozemkov k pozemkom, ktoré žiadajú odkúpiť, </w:t>
      </w:r>
    </w:p>
    <w:p w14:paraId="5829B710" w14:textId="77777777" w:rsidR="000350B5" w:rsidRPr="000350B5" w:rsidRDefault="000350B5" w:rsidP="000350B5">
      <w:pPr>
        <w:numPr>
          <w:ilvl w:val="0"/>
          <w:numId w:val="40"/>
        </w:numPr>
        <w:ind w:left="602" w:hanging="176"/>
        <w:jc w:val="both"/>
        <w:rPr>
          <w:i/>
          <w:color w:val="000000"/>
        </w:rPr>
      </w:pPr>
      <w:r w:rsidRPr="000350B5">
        <w:rPr>
          <w:i/>
          <w:color w:val="000000"/>
        </w:rPr>
        <w:t xml:space="preserve">  žiadatelia dlhodobo udržiavajú pozemky, ktoré sú predmetom žiadostí (kosenie, čistenie), </w:t>
      </w:r>
    </w:p>
    <w:p w14:paraId="5360CDAF" w14:textId="77777777" w:rsidR="000350B5" w:rsidRPr="000350B5" w:rsidRDefault="000350B5" w:rsidP="000350B5">
      <w:pPr>
        <w:numPr>
          <w:ilvl w:val="0"/>
          <w:numId w:val="40"/>
        </w:numPr>
        <w:ind w:left="709" w:hanging="283"/>
        <w:jc w:val="both"/>
        <w:rPr>
          <w:i/>
          <w:color w:val="000000"/>
        </w:rPr>
      </w:pPr>
      <w:r w:rsidRPr="000350B5">
        <w:rPr>
          <w:i/>
          <w:color w:val="000000"/>
        </w:rPr>
        <w:t>ide o majetkovoprávne vysporiadanie pozemkov v </w:t>
      </w:r>
      <w:proofErr w:type="spellStart"/>
      <w:r w:rsidRPr="000350B5">
        <w:rPr>
          <w:i/>
          <w:color w:val="000000"/>
        </w:rPr>
        <w:t>Záhradkovej</w:t>
      </w:r>
      <w:proofErr w:type="spellEnd"/>
      <w:r w:rsidRPr="000350B5">
        <w:rPr>
          <w:i/>
          <w:color w:val="000000"/>
        </w:rPr>
        <w:t xml:space="preserve"> osade č. 1, </w:t>
      </w:r>
    </w:p>
    <w:p w14:paraId="43BF897E" w14:textId="77777777" w:rsidR="000350B5" w:rsidRPr="000350B5" w:rsidRDefault="000350B5" w:rsidP="000350B5">
      <w:pPr>
        <w:numPr>
          <w:ilvl w:val="0"/>
          <w:numId w:val="40"/>
        </w:numPr>
        <w:ind w:left="709" w:hanging="283"/>
        <w:jc w:val="both"/>
        <w:rPr>
          <w:i/>
          <w:color w:val="000000"/>
        </w:rPr>
      </w:pPr>
      <w:r w:rsidRPr="000350B5">
        <w:rPr>
          <w:i/>
          <w:color w:val="000000"/>
        </w:rPr>
        <w:tab/>
        <w:t xml:space="preserve">predmetné pozemky svojím umiestnením tvoria ucelené </w:t>
      </w:r>
      <w:proofErr w:type="spellStart"/>
      <w:r w:rsidRPr="000350B5">
        <w:rPr>
          <w:i/>
          <w:color w:val="000000"/>
        </w:rPr>
        <w:t>záhradkové</w:t>
      </w:r>
      <w:proofErr w:type="spellEnd"/>
      <w:r w:rsidRPr="000350B5">
        <w:rPr>
          <w:i/>
          <w:color w:val="000000"/>
        </w:rPr>
        <w:t xml:space="preserve"> plochy spolu  s priľahlými pozemkami vo vlastníctve žiadateľov, </w:t>
      </w:r>
    </w:p>
    <w:p w14:paraId="260A753A" w14:textId="77777777" w:rsidR="000350B5" w:rsidRPr="000350B5" w:rsidRDefault="000350B5" w:rsidP="000350B5">
      <w:pPr>
        <w:numPr>
          <w:ilvl w:val="0"/>
          <w:numId w:val="40"/>
        </w:numPr>
        <w:ind w:left="709" w:hanging="283"/>
        <w:jc w:val="both"/>
        <w:rPr>
          <w:i/>
          <w:color w:val="000000"/>
        </w:rPr>
      </w:pPr>
      <w:r w:rsidRPr="000350B5">
        <w:rPr>
          <w:i/>
          <w:color w:val="000000"/>
        </w:rPr>
        <w:t>odpredaj pozemkov je v súlade s Článkom 6 ods. 5 písm. d) Zásad hospodárenia s majetkom mesta Nová Dubnica.</w:t>
      </w:r>
    </w:p>
    <w:bookmarkEnd w:id="0"/>
    <w:p w14:paraId="7A3FEC5C" w14:textId="77777777" w:rsidR="000350B5" w:rsidRPr="000350B5" w:rsidRDefault="000350B5" w:rsidP="000350B5">
      <w:pPr>
        <w:tabs>
          <w:tab w:val="left" w:pos="851"/>
        </w:tabs>
        <w:ind w:left="709"/>
        <w:rPr>
          <w:color w:val="000000"/>
          <w:highlight w:val="yellow"/>
        </w:rPr>
      </w:pPr>
    </w:p>
    <w:p w14:paraId="015B91C4" w14:textId="77777777" w:rsidR="000350B5" w:rsidRPr="000350B5" w:rsidRDefault="000350B5" w:rsidP="000350B5">
      <w:pPr>
        <w:tabs>
          <w:tab w:val="left" w:pos="490"/>
        </w:tabs>
        <w:jc w:val="both"/>
        <w:rPr>
          <w:b/>
        </w:rPr>
      </w:pPr>
    </w:p>
    <w:p w14:paraId="30F3C7EC" w14:textId="165A1B68" w:rsidR="000350B5" w:rsidRDefault="000350B5" w:rsidP="000350B5">
      <w:pPr>
        <w:tabs>
          <w:tab w:val="left" w:pos="490"/>
        </w:tabs>
        <w:jc w:val="both"/>
        <w:rPr>
          <w:b/>
          <w:color w:val="000000"/>
        </w:rPr>
      </w:pPr>
      <w:r w:rsidRPr="000350B5">
        <w:rPr>
          <w:b/>
        </w:rPr>
        <w:lastRenderedPageBreak/>
        <w:t>C/</w:t>
      </w:r>
      <w:r w:rsidRPr="000350B5">
        <w:t xml:space="preserve">  </w:t>
      </w:r>
      <w:r w:rsidRPr="000350B5">
        <w:tab/>
      </w:r>
      <w:r w:rsidRPr="000350B5">
        <w:rPr>
          <w:b/>
          <w:color w:val="000000"/>
        </w:rPr>
        <w:t>s</w:t>
      </w:r>
      <w:r>
        <w:rPr>
          <w:b/>
          <w:color w:val="000000"/>
        </w:rPr>
        <w:t> </w:t>
      </w:r>
      <w:r w:rsidRPr="000350B5">
        <w:rPr>
          <w:b/>
          <w:color w:val="000000"/>
        </w:rPr>
        <w:t>c</w:t>
      </w:r>
      <w:r>
        <w:rPr>
          <w:b/>
          <w:color w:val="000000"/>
        </w:rPr>
        <w:t xml:space="preserve"> </w:t>
      </w:r>
      <w:r w:rsidRPr="000350B5">
        <w:rPr>
          <w:b/>
          <w:color w:val="000000"/>
        </w:rPr>
        <w:t>h</w:t>
      </w:r>
      <w:r>
        <w:rPr>
          <w:b/>
          <w:color w:val="000000"/>
        </w:rPr>
        <w:t xml:space="preserve"> </w:t>
      </w:r>
      <w:r w:rsidRPr="000350B5">
        <w:rPr>
          <w:b/>
          <w:color w:val="000000"/>
        </w:rPr>
        <w:t>v</w:t>
      </w:r>
      <w:r>
        <w:rPr>
          <w:b/>
          <w:color w:val="000000"/>
        </w:rPr>
        <w:t> </w:t>
      </w:r>
      <w:r w:rsidRPr="000350B5">
        <w:rPr>
          <w:b/>
          <w:color w:val="000000"/>
        </w:rPr>
        <w:t>a</w:t>
      </w:r>
      <w:r>
        <w:rPr>
          <w:b/>
          <w:color w:val="000000"/>
        </w:rPr>
        <w:t> </w:t>
      </w:r>
      <w:r w:rsidRPr="000350B5">
        <w:rPr>
          <w:b/>
          <w:color w:val="000000"/>
        </w:rPr>
        <w:t>ľ</w:t>
      </w:r>
      <w:r>
        <w:rPr>
          <w:b/>
          <w:color w:val="000000"/>
        </w:rPr>
        <w:t xml:space="preserve"> </w:t>
      </w:r>
      <w:r w:rsidRPr="000350B5">
        <w:rPr>
          <w:b/>
          <w:color w:val="000000"/>
        </w:rPr>
        <w:t>u</w:t>
      </w:r>
      <w:r>
        <w:rPr>
          <w:b/>
          <w:color w:val="000000"/>
        </w:rPr>
        <w:t> </w:t>
      </w:r>
      <w:r w:rsidRPr="000350B5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0350B5">
        <w:rPr>
          <w:b/>
          <w:color w:val="000000"/>
        </w:rPr>
        <w:t>e</w:t>
      </w:r>
    </w:p>
    <w:p w14:paraId="19DA1D34" w14:textId="77777777" w:rsidR="002B0BC4" w:rsidRPr="000350B5" w:rsidRDefault="002B0BC4" w:rsidP="000350B5">
      <w:pPr>
        <w:tabs>
          <w:tab w:val="left" w:pos="490"/>
        </w:tabs>
        <w:jc w:val="both"/>
        <w:rPr>
          <w:b/>
          <w:color w:val="000000"/>
        </w:rPr>
      </w:pPr>
    </w:p>
    <w:p w14:paraId="134979A9" w14:textId="77777777" w:rsidR="000350B5" w:rsidRPr="000350B5" w:rsidRDefault="000350B5" w:rsidP="000350B5">
      <w:pPr>
        <w:tabs>
          <w:tab w:val="left" w:pos="490"/>
        </w:tabs>
        <w:ind w:left="476"/>
        <w:jc w:val="both"/>
        <w:rPr>
          <w:b/>
          <w:color w:val="000000"/>
          <w:u w:val="single"/>
        </w:rPr>
      </w:pPr>
      <w:r w:rsidRPr="000350B5">
        <w:rPr>
          <w:b/>
          <w:color w:val="000000"/>
          <w:u w:val="single"/>
        </w:rPr>
        <w:tab/>
        <w:t>odpredaj pozemkov uvedených v bode A/ tohto návrhu uznesenia</w:t>
      </w:r>
      <w:r w:rsidRPr="000350B5">
        <w:rPr>
          <w:color w:val="000000"/>
          <w:u w:val="single"/>
        </w:rPr>
        <w:t xml:space="preserve"> </w:t>
      </w:r>
      <w:r w:rsidRPr="000350B5">
        <w:rPr>
          <w:b/>
          <w:color w:val="000000"/>
          <w:u w:val="single"/>
        </w:rPr>
        <w:t xml:space="preserve">podľa § 9a ods. 8               </w:t>
      </w:r>
      <w:r w:rsidRPr="000350B5">
        <w:rPr>
          <w:b/>
          <w:color w:val="000000"/>
          <w:u w:val="single"/>
        </w:rPr>
        <w:tab/>
        <w:t>písm. e) zákona č. 138/1991 Zb. o  majetku obcí v znení neskorších predpisov nasledovne:</w:t>
      </w:r>
    </w:p>
    <w:p w14:paraId="04CD0DF8" w14:textId="77777777" w:rsidR="000350B5" w:rsidRPr="000350B5" w:rsidRDefault="000350B5" w:rsidP="000350B5">
      <w:pPr>
        <w:ind w:left="426"/>
        <w:jc w:val="both"/>
        <w:rPr>
          <w:b/>
          <w:color w:val="000000"/>
          <w:sz w:val="14"/>
          <w:szCs w:val="14"/>
          <w:highlight w:val="yellow"/>
          <w:u w:val="single"/>
        </w:rPr>
      </w:pPr>
    </w:p>
    <w:p w14:paraId="499D9C73" w14:textId="7FC9766B" w:rsidR="000350B5" w:rsidRPr="000350B5" w:rsidRDefault="000350B5" w:rsidP="000350B5">
      <w:pPr>
        <w:tabs>
          <w:tab w:val="left" w:pos="851"/>
        </w:tabs>
        <w:ind w:left="709" w:right="-51" w:hanging="283"/>
        <w:jc w:val="both"/>
        <w:rPr>
          <w:color w:val="000000"/>
        </w:rPr>
      </w:pPr>
      <w:r w:rsidRPr="000350B5">
        <w:rPr>
          <w:b/>
          <w:color w:val="000000"/>
        </w:rPr>
        <w:t xml:space="preserve"> a) </w:t>
      </w:r>
      <w:r w:rsidRPr="000350B5">
        <w:rPr>
          <w:b/>
          <w:color w:val="000000"/>
        </w:rPr>
        <w:tab/>
        <w:t xml:space="preserve">pozemok </w:t>
      </w:r>
      <w:proofErr w:type="spellStart"/>
      <w:r w:rsidRPr="000350B5">
        <w:rPr>
          <w:b/>
          <w:color w:val="000000"/>
        </w:rPr>
        <w:t>parc</w:t>
      </w:r>
      <w:proofErr w:type="spellEnd"/>
      <w:r w:rsidRPr="000350B5">
        <w:rPr>
          <w:b/>
          <w:color w:val="000000"/>
        </w:rPr>
        <w:t>. KN-C č. 426/15 uvedený</w:t>
      </w:r>
      <w:r w:rsidRPr="000350B5">
        <w:rPr>
          <w:color w:val="000000"/>
        </w:rPr>
        <w:t xml:space="preserve"> </w:t>
      </w:r>
      <w:r w:rsidRPr="000350B5">
        <w:rPr>
          <w:b/>
          <w:color w:val="000000"/>
        </w:rPr>
        <w:t>v bode</w:t>
      </w:r>
      <w:r w:rsidRPr="000350B5">
        <w:rPr>
          <w:color w:val="000000"/>
        </w:rPr>
        <w:t xml:space="preserve"> </w:t>
      </w:r>
      <w:r w:rsidRPr="000350B5">
        <w:rPr>
          <w:b/>
          <w:color w:val="000000"/>
        </w:rPr>
        <w:t>A/ písm. a</w:t>
      </w:r>
      <w:r w:rsidRPr="000350B5">
        <w:rPr>
          <w:b/>
          <w:color w:val="000000"/>
          <w:lang w:val="en-US"/>
        </w:rPr>
        <w:t xml:space="preserve">) </w:t>
      </w:r>
      <w:proofErr w:type="spellStart"/>
      <w:r w:rsidRPr="000350B5">
        <w:rPr>
          <w:b/>
          <w:color w:val="000000"/>
          <w:lang w:val="en-US"/>
        </w:rPr>
        <w:t>tohto</w:t>
      </w:r>
      <w:proofErr w:type="spellEnd"/>
      <w:r w:rsidRPr="000350B5">
        <w:rPr>
          <w:b/>
          <w:color w:val="000000"/>
          <w:lang w:val="en-US"/>
        </w:rPr>
        <w:t xml:space="preserve"> </w:t>
      </w:r>
      <w:proofErr w:type="spellStart"/>
      <w:r w:rsidRPr="000350B5">
        <w:rPr>
          <w:b/>
          <w:color w:val="000000"/>
          <w:lang w:val="en-US"/>
        </w:rPr>
        <w:t>návrhu</w:t>
      </w:r>
      <w:proofErr w:type="spellEnd"/>
      <w:r w:rsidRPr="000350B5">
        <w:rPr>
          <w:b/>
          <w:color w:val="000000"/>
          <w:lang w:val="en-US"/>
        </w:rPr>
        <w:t xml:space="preserve"> </w:t>
      </w:r>
      <w:proofErr w:type="spellStart"/>
      <w:r w:rsidRPr="000350B5">
        <w:rPr>
          <w:b/>
          <w:color w:val="000000"/>
          <w:lang w:val="en-US"/>
        </w:rPr>
        <w:t>uznesenia</w:t>
      </w:r>
      <w:proofErr w:type="spellEnd"/>
      <w:r w:rsidRPr="000350B5">
        <w:rPr>
          <w:b/>
          <w:lang w:val="en-US"/>
        </w:rPr>
        <w:t xml:space="preserve"> </w:t>
      </w:r>
      <w:r w:rsidRPr="000350B5">
        <w:rPr>
          <w:b/>
        </w:rPr>
        <w:t xml:space="preserve">           </w:t>
      </w:r>
      <w:r w:rsidRPr="000350B5">
        <w:rPr>
          <w:b/>
        </w:rPr>
        <w:tab/>
        <w:t xml:space="preserve">do  </w:t>
      </w:r>
      <w:r w:rsidRPr="000350B5">
        <w:rPr>
          <w:b/>
          <w:color w:val="000000"/>
        </w:rPr>
        <w:t>bezpodielového  spoluvlastníctva manželov</w:t>
      </w:r>
      <w:r w:rsidRPr="000350B5">
        <w:rPr>
          <w:color w:val="000000"/>
        </w:rPr>
        <w:t xml:space="preserve"> v </w:t>
      </w:r>
      <w:r w:rsidRPr="000350B5">
        <w:t>podiele 1/1</w:t>
      </w:r>
      <w:r w:rsidRPr="000350B5">
        <w:rPr>
          <w:color w:val="000000"/>
        </w:rPr>
        <w:t xml:space="preserve"> </w:t>
      </w:r>
      <w:r w:rsidRPr="000350B5">
        <w:rPr>
          <w:b/>
          <w:color w:val="000000"/>
        </w:rPr>
        <w:t xml:space="preserve">Petrovi </w:t>
      </w:r>
      <w:r w:rsidRPr="000350B5">
        <w:rPr>
          <w:b/>
          <w:color w:val="000000"/>
        </w:rPr>
        <w:tab/>
      </w:r>
      <w:proofErr w:type="spellStart"/>
      <w:r w:rsidRPr="000350B5">
        <w:rPr>
          <w:b/>
          <w:color w:val="000000"/>
        </w:rPr>
        <w:t>Kotlárikovi</w:t>
      </w:r>
      <w:proofErr w:type="spellEnd"/>
      <w:r w:rsidRPr="000350B5">
        <w:rPr>
          <w:color w:val="000000"/>
        </w:rPr>
        <w:t xml:space="preserve">,  </w:t>
      </w:r>
      <w:r w:rsidRPr="000350B5">
        <w:rPr>
          <w:b/>
          <w:color w:val="000000"/>
        </w:rPr>
        <w:t xml:space="preserve">a  jeho </w:t>
      </w:r>
      <w:r w:rsidRPr="000350B5">
        <w:rPr>
          <w:b/>
        </w:rPr>
        <w:t>manželke</w:t>
      </w:r>
      <w:r w:rsidRPr="000350B5">
        <w:t xml:space="preserve"> </w:t>
      </w:r>
      <w:r w:rsidRPr="000350B5">
        <w:rPr>
          <w:b/>
          <w:bCs/>
        </w:rPr>
        <w:t xml:space="preserve">Andrei </w:t>
      </w:r>
      <w:proofErr w:type="spellStart"/>
      <w:r w:rsidRPr="000350B5">
        <w:rPr>
          <w:b/>
          <w:bCs/>
        </w:rPr>
        <w:t>Kotlárikovej</w:t>
      </w:r>
      <w:proofErr w:type="spellEnd"/>
      <w:r w:rsidRPr="000350B5">
        <w:rPr>
          <w:color w:val="000000"/>
        </w:rPr>
        <w:t xml:space="preserve">,      </w:t>
      </w:r>
      <w:r w:rsidRPr="000350B5">
        <w:rPr>
          <w:color w:val="000000"/>
        </w:rPr>
        <w:tab/>
        <w:t xml:space="preserve">-  </w:t>
      </w:r>
      <w:r w:rsidRPr="000350B5">
        <w:rPr>
          <w:b/>
          <w:color w:val="000000"/>
          <w:u w:val="single"/>
        </w:rPr>
        <w:t xml:space="preserve">za dohodnutú kúpnu cenu vo výške </w:t>
      </w:r>
      <w:r w:rsidRPr="000350B5">
        <w:rPr>
          <w:b/>
          <w:bCs/>
          <w:color w:val="000000"/>
          <w:u w:val="single"/>
        </w:rPr>
        <w:t>10,00 €</w:t>
      </w:r>
      <w:r w:rsidRPr="000350B5">
        <w:rPr>
          <w:b/>
          <w:color w:val="000000"/>
          <w:u w:val="single"/>
        </w:rPr>
        <w:t>/ m²</w:t>
      </w:r>
      <w:r w:rsidRPr="000350B5">
        <w:rPr>
          <w:color w:val="000000"/>
          <w:u w:val="single"/>
        </w:rPr>
        <w:t>,</w:t>
      </w:r>
      <w:r w:rsidRPr="000350B5">
        <w:rPr>
          <w:color w:val="000000"/>
        </w:rPr>
        <w:t xml:space="preserve"> </w:t>
      </w:r>
    </w:p>
    <w:p w14:paraId="3E87D68F" w14:textId="77777777" w:rsidR="000350B5" w:rsidRPr="000350B5" w:rsidRDefault="000350B5" w:rsidP="000350B5">
      <w:pPr>
        <w:tabs>
          <w:tab w:val="left" w:pos="851"/>
        </w:tabs>
        <w:ind w:left="709" w:right="-51" w:hanging="283"/>
        <w:jc w:val="both"/>
        <w:rPr>
          <w:color w:val="000000"/>
          <w:lang w:val="en-US"/>
        </w:rPr>
      </w:pPr>
      <w:r w:rsidRPr="000350B5">
        <w:rPr>
          <w:b/>
          <w:color w:val="000000"/>
        </w:rPr>
        <w:t xml:space="preserve">      </w:t>
      </w:r>
      <w:r w:rsidRPr="000350B5">
        <w:rPr>
          <w:b/>
          <w:color w:val="000000"/>
        </w:rPr>
        <w:tab/>
      </w:r>
      <w:r w:rsidRPr="000350B5">
        <w:rPr>
          <w:color w:val="000000"/>
        </w:rPr>
        <w:t xml:space="preserve">čo pri výmere pozemku 123 m² predstavuje </w:t>
      </w:r>
      <w:r w:rsidRPr="000350B5">
        <w:rPr>
          <w:b/>
          <w:color w:val="000000"/>
          <w:u w:val="single"/>
        </w:rPr>
        <w:t>celkovú kúpnu cenu vo výške</w:t>
      </w:r>
      <w:r w:rsidRPr="000350B5">
        <w:rPr>
          <w:color w:val="000000"/>
          <w:u w:val="single"/>
        </w:rPr>
        <w:t xml:space="preserve"> </w:t>
      </w:r>
      <w:r w:rsidRPr="000350B5">
        <w:rPr>
          <w:b/>
          <w:color w:val="000000"/>
          <w:u w:val="single"/>
        </w:rPr>
        <w:t>1 230,00 €</w:t>
      </w:r>
      <w:r w:rsidRPr="000350B5">
        <w:rPr>
          <w:color w:val="000000"/>
        </w:rPr>
        <w:t xml:space="preserve"> </w:t>
      </w:r>
      <w:r w:rsidRPr="000350B5">
        <w:rPr>
          <w:color w:val="000000"/>
        </w:rPr>
        <w:tab/>
        <w:t>(slovom jedentisícdvestotridsať eur 0 centov</w:t>
      </w:r>
      <w:r w:rsidRPr="000350B5">
        <w:rPr>
          <w:color w:val="000000"/>
          <w:lang w:val="en-US"/>
        </w:rPr>
        <w:t>),</w:t>
      </w:r>
    </w:p>
    <w:p w14:paraId="7C3F07F5" w14:textId="77777777" w:rsidR="000350B5" w:rsidRPr="000350B5" w:rsidRDefault="000350B5" w:rsidP="000350B5">
      <w:pPr>
        <w:ind w:left="851" w:hanging="425"/>
        <w:jc w:val="both"/>
        <w:rPr>
          <w:b/>
          <w:color w:val="000000"/>
        </w:rPr>
      </w:pPr>
    </w:p>
    <w:p w14:paraId="1921444F" w14:textId="01344227" w:rsidR="000350B5" w:rsidRPr="000350B5" w:rsidRDefault="000350B5" w:rsidP="000350B5">
      <w:pPr>
        <w:tabs>
          <w:tab w:val="left" w:pos="851"/>
        </w:tabs>
        <w:ind w:left="709" w:right="-51" w:hanging="283"/>
        <w:jc w:val="both"/>
        <w:rPr>
          <w:color w:val="000000"/>
        </w:rPr>
      </w:pPr>
      <w:r w:rsidRPr="000350B5">
        <w:rPr>
          <w:b/>
          <w:color w:val="000000"/>
        </w:rPr>
        <w:t xml:space="preserve">  b) </w:t>
      </w:r>
      <w:r w:rsidRPr="000350B5">
        <w:rPr>
          <w:b/>
          <w:color w:val="000000"/>
        </w:rPr>
        <w:tab/>
        <w:t xml:space="preserve">pozemok </w:t>
      </w:r>
      <w:proofErr w:type="spellStart"/>
      <w:r w:rsidRPr="000350B5">
        <w:rPr>
          <w:b/>
          <w:color w:val="000000"/>
        </w:rPr>
        <w:t>parc</w:t>
      </w:r>
      <w:proofErr w:type="spellEnd"/>
      <w:r w:rsidRPr="000350B5">
        <w:rPr>
          <w:b/>
          <w:color w:val="000000"/>
        </w:rPr>
        <w:t>. KN-C č. 426/16 uvedený</w:t>
      </w:r>
      <w:r w:rsidRPr="000350B5">
        <w:rPr>
          <w:color w:val="000000"/>
        </w:rPr>
        <w:t xml:space="preserve"> </w:t>
      </w:r>
      <w:r w:rsidRPr="000350B5">
        <w:rPr>
          <w:b/>
          <w:color w:val="000000"/>
        </w:rPr>
        <w:t>v bode</w:t>
      </w:r>
      <w:r w:rsidRPr="000350B5">
        <w:rPr>
          <w:color w:val="000000"/>
        </w:rPr>
        <w:t xml:space="preserve"> </w:t>
      </w:r>
      <w:r w:rsidRPr="000350B5">
        <w:rPr>
          <w:b/>
          <w:color w:val="000000"/>
        </w:rPr>
        <w:t>A/ písm. b</w:t>
      </w:r>
      <w:r w:rsidRPr="000350B5">
        <w:rPr>
          <w:b/>
          <w:color w:val="000000"/>
          <w:lang w:val="en-US"/>
        </w:rPr>
        <w:t xml:space="preserve">) </w:t>
      </w:r>
      <w:proofErr w:type="spellStart"/>
      <w:r w:rsidRPr="000350B5">
        <w:rPr>
          <w:b/>
          <w:color w:val="000000"/>
          <w:lang w:val="en-US"/>
        </w:rPr>
        <w:t>tohto</w:t>
      </w:r>
      <w:proofErr w:type="spellEnd"/>
      <w:r w:rsidRPr="000350B5">
        <w:rPr>
          <w:b/>
          <w:color w:val="000000"/>
          <w:lang w:val="en-US"/>
        </w:rPr>
        <w:t xml:space="preserve"> </w:t>
      </w:r>
      <w:proofErr w:type="spellStart"/>
      <w:r w:rsidRPr="000350B5">
        <w:rPr>
          <w:b/>
          <w:color w:val="000000"/>
          <w:lang w:val="en-US"/>
        </w:rPr>
        <w:t>návrhu</w:t>
      </w:r>
      <w:proofErr w:type="spellEnd"/>
      <w:r w:rsidRPr="000350B5">
        <w:rPr>
          <w:b/>
          <w:color w:val="000000"/>
          <w:lang w:val="en-US"/>
        </w:rPr>
        <w:t xml:space="preserve"> </w:t>
      </w:r>
      <w:proofErr w:type="spellStart"/>
      <w:r w:rsidRPr="000350B5">
        <w:rPr>
          <w:b/>
          <w:color w:val="000000"/>
          <w:lang w:val="en-US"/>
        </w:rPr>
        <w:t>uznesenia</w:t>
      </w:r>
      <w:proofErr w:type="spellEnd"/>
      <w:r w:rsidRPr="000350B5">
        <w:rPr>
          <w:b/>
          <w:lang w:val="en-US"/>
        </w:rPr>
        <w:t xml:space="preserve"> </w:t>
      </w:r>
      <w:r w:rsidRPr="000350B5">
        <w:rPr>
          <w:b/>
        </w:rPr>
        <w:t xml:space="preserve">           </w:t>
      </w:r>
      <w:r w:rsidRPr="000350B5">
        <w:rPr>
          <w:b/>
        </w:rPr>
        <w:tab/>
        <w:t xml:space="preserve">do  </w:t>
      </w:r>
      <w:r w:rsidRPr="000350B5">
        <w:rPr>
          <w:b/>
          <w:color w:val="000000"/>
        </w:rPr>
        <w:t>bezpodielového  spoluvlastníctva manželov</w:t>
      </w:r>
      <w:r w:rsidRPr="000350B5">
        <w:rPr>
          <w:color w:val="000000"/>
        </w:rPr>
        <w:t xml:space="preserve"> v </w:t>
      </w:r>
      <w:r w:rsidRPr="000350B5">
        <w:t>podiele 1/1</w:t>
      </w:r>
      <w:r w:rsidRPr="000350B5">
        <w:rPr>
          <w:color w:val="000000"/>
        </w:rPr>
        <w:t xml:space="preserve"> </w:t>
      </w:r>
      <w:proofErr w:type="spellStart"/>
      <w:r w:rsidRPr="000350B5">
        <w:rPr>
          <w:b/>
          <w:color w:val="000000"/>
        </w:rPr>
        <w:t>Bc.Vladimírovi</w:t>
      </w:r>
      <w:proofErr w:type="spellEnd"/>
      <w:r w:rsidRPr="000350B5">
        <w:rPr>
          <w:b/>
          <w:color w:val="000000"/>
        </w:rPr>
        <w:t xml:space="preserve"> </w:t>
      </w:r>
      <w:proofErr w:type="spellStart"/>
      <w:r w:rsidRPr="000350B5">
        <w:rPr>
          <w:b/>
          <w:color w:val="000000"/>
        </w:rPr>
        <w:t>Bežákovi</w:t>
      </w:r>
      <w:proofErr w:type="spellEnd"/>
      <w:r w:rsidRPr="000350B5">
        <w:rPr>
          <w:color w:val="000000"/>
        </w:rPr>
        <w:t xml:space="preserve">,  </w:t>
      </w:r>
      <w:r w:rsidRPr="000350B5">
        <w:rPr>
          <w:color w:val="000000"/>
        </w:rPr>
        <w:tab/>
        <w:t xml:space="preserve">rod. </w:t>
      </w:r>
      <w:r w:rsidRPr="000350B5">
        <w:rPr>
          <w:color w:val="000000"/>
        </w:rPr>
        <w:tab/>
      </w:r>
      <w:proofErr w:type="spellStart"/>
      <w:r w:rsidRPr="000350B5">
        <w:rPr>
          <w:color w:val="000000"/>
        </w:rPr>
        <w:t>Bežák</w:t>
      </w:r>
      <w:proofErr w:type="spellEnd"/>
      <w:r w:rsidRPr="000350B5">
        <w:rPr>
          <w:color w:val="000000"/>
        </w:rPr>
        <w:t xml:space="preserve">, </w:t>
      </w:r>
      <w:r w:rsidRPr="000350B5">
        <w:rPr>
          <w:b/>
          <w:color w:val="000000"/>
        </w:rPr>
        <w:t xml:space="preserve">a  jeho </w:t>
      </w:r>
      <w:r w:rsidRPr="000350B5">
        <w:rPr>
          <w:b/>
        </w:rPr>
        <w:t>manželke</w:t>
      </w:r>
      <w:r w:rsidRPr="000350B5">
        <w:t xml:space="preserve"> </w:t>
      </w:r>
      <w:r w:rsidRPr="000350B5">
        <w:rPr>
          <w:b/>
          <w:bCs/>
        </w:rPr>
        <w:t xml:space="preserve">Mgr. Eve </w:t>
      </w:r>
      <w:proofErr w:type="spellStart"/>
      <w:r w:rsidRPr="000350B5">
        <w:rPr>
          <w:b/>
          <w:bCs/>
        </w:rPr>
        <w:t>Bežákovej</w:t>
      </w:r>
      <w:proofErr w:type="spellEnd"/>
      <w:r w:rsidRPr="000350B5">
        <w:rPr>
          <w:color w:val="000000"/>
        </w:rPr>
        <w:t xml:space="preserve">,                       </w:t>
      </w:r>
      <w:r w:rsidRPr="000350B5">
        <w:rPr>
          <w:color w:val="000000"/>
        </w:rPr>
        <w:tab/>
        <w:t xml:space="preserve">-  </w:t>
      </w:r>
      <w:r w:rsidRPr="000350B5">
        <w:rPr>
          <w:b/>
          <w:color w:val="000000"/>
          <w:u w:val="single"/>
        </w:rPr>
        <w:t xml:space="preserve">za dohodnutú kúpnu cenu vo výške </w:t>
      </w:r>
      <w:r w:rsidRPr="000350B5">
        <w:rPr>
          <w:b/>
          <w:bCs/>
          <w:color w:val="000000"/>
          <w:u w:val="single"/>
        </w:rPr>
        <w:t>10,00 €</w:t>
      </w:r>
      <w:r w:rsidRPr="000350B5">
        <w:rPr>
          <w:b/>
          <w:color w:val="000000"/>
          <w:u w:val="single"/>
        </w:rPr>
        <w:t>/ m²</w:t>
      </w:r>
      <w:r w:rsidRPr="000350B5">
        <w:rPr>
          <w:color w:val="000000"/>
          <w:u w:val="single"/>
        </w:rPr>
        <w:t>,</w:t>
      </w:r>
      <w:r w:rsidRPr="000350B5">
        <w:rPr>
          <w:color w:val="000000"/>
        </w:rPr>
        <w:t xml:space="preserve"> </w:t>
      </w:r>
    </w:p>
    <w:p w14:paraId="2C463962" w14:textId="77777777" w:rsidR="000350B5" w:rsidRPr="000350B5" w:rsidRDefault="000350B5" w:rsidP="000350B5">
      <w:pPr>
        <w:tabs>
          <w:tab w:val="left" w:pos="851"/>
        </w:tabs>
        <w:ind w:left="709" w:right="-51" w:hanging="283"/>
        <w:jc w:val="both"/>
        <w:rPr>
          <w:color w:val="000000"/>
          <w:lang w:val="en-US"/>
        </w:rPr>
      </w:pPr>
      <w:r w:rsidRPr="000350B5">
        <w:rPr>
          <w:b/>
          <w:color w:val="000000"/>
        </w:rPr>
        <w:t xml:space="preserve">      </w:t>
      </w:r>
      <w:r w:rsidRPr="000350B5">
        <w:rPr>
          <w:b/>
          <w:color w:val="000000"/>
        </w:rPr>
        <w:tab/>
      </w:r>
      <w:r w:rsidRPr="000350B5">
        <w:rPr>
          <w:color w:val="000000"/>
        </w:rPr>
        <w:t xml:space="preserve">čo pri výmere pozemku 36 m² predstavuje </w:t>
      </w:r>
      <w:r w:rsidRPr="000350B5">
        <w:rPr>
          <w:b/>
          <w:color w:val="000000"/>
          <w:u w:val="single"/>
        </w:rPr>
        <w:t>celkovú kúpnu cenu vo výške</w:t>
      </w:r>
      <w:r w:rsidRPr="000350B5">
        <w:rPr>
          <w:color w:val="000000"/>
          <w:u w:val="single"/>
        </w:rPr>
        <w:t xml:space="preserve"> </w:t>
      </w:r>
      <w:r w:rsidRPr="000350B5">
        <w:rPr>
          <w:b/>
          <w:color w:val="000000"/>
          <w:u w:val="single"/>
        </w:rPr>
        <w:t>360,00 €</w:t>
      </w:r>
      <w:r w:rsidRPr="000350B5">
        <w:rPr>
          <w:color w:val="000000"/>
        </w:rPr>
        <w:t xml:space="preserve"> </w:t>
      </w:r>
      <w:r w:rsidRPr="000350B5">
        <w:rPr>
          <w:color w:val="000000"/>
        </w:rPr>
        <w:tab/>
        <w:t>(slovom tristošesťdesiat eur 0 centov</w:t>
      </w:r>
      <w:r w:rsidRPr="000350B5">
        <w:rPr>
          <w:color w:val="000000"/>
          <w:lang w:val="en-US"/>
        </w:rPr>
        <w:t>),</w:t>
      </w:r>
    </w:p>
    <w:p w14:paraId="1D141E4C" w14:textId="77777777" w:rsidR="000350B5" w:rsidRPr="000350B5" w:rsidRDefault="000350B5" w:rsidP="000350B5">
      <w:pPr>
        <w:tabs>
          <w:tab w:val="left" w:pos="567"/>
        </w:tabs>
        <w:ind w:left="1134"/>
        <w:jc w:val="both"/>
        <w:rPr>
          <w:highlight w:val="yellow"/>
          <w:lang w:val="en-US" w:eastAsia="en-US"/>
        </w:rPr>
      </w:pPr>
    </w:p>
    <w:p w14:paraId="27DB1E35" w14:textId="77777777" w:rsidR="000350B5" w:rsidRPr="000350B5" w:rsidRDefault="000350B5" w:rsidP="000350B5">
      <w:pPr>
        <w:tabs>
          <w:tab w:val="left" w:pos="567"/>
          <w:tab w:val="center" w:pos="4536"/>
          <w:tab w:val="right" w:pos="9072"/>
        </w:tabs>
        <w:ind w:left="462"/>
        <w:jc w:val="both"/>
        <w:rPr>
          <w:color w:val="000000"/>
          <w:highlight w:val="yellow"/>
          <w:lang w:val="x-none" w:eastAsia="x-none"/>
        </w:rPr>
      </w:pPr>
      <w:r w:rsidRPr="000350B5">
        <w:rPr>
          <w:bCs/>
          <w:color w:val="000000"/>
          <w:lang w:val="x-none" w:eastAsia="x-none"/>
        </w:rPr>
        <w:t>Kupujúci</w:t>
      </w:r>
      <w:r w:rsidRPr="000350B5">
        <w:rPr>
          <w:iCs/>
          <w:color w:val="000000"/>
          <w:lang w:val="x-none" w:eastAsia="x-none"/>
        </w:rPr>
        <w:t xml:space="preserve"> uhradia pomernú časť</w:t>
      </w:r>
      <w:r w:rsidRPr="000350B5">
        <w:rPr>
          <w:iCs/>
          <w:color w:val="000000"/>
          <w:lang w:eastAsia="x-none"/>
        </w:rPr>
        <w:t xml:space="preserve"> nákladov na vypracovanie geometrického plánu vo výške </w:t>
      </w:r>
      <w:r w:rsidRPr="000350B5">
        <w:rPr>
          <w:b/>
          <w:iCs/>
          <w:color w:val="000000"/>
          <w:lang w:eastAsia="x-none"/>
        </w:rPr>
        <w:t xml:space="preserve">360,00 € </w:t>
      </w:r>
      <w:r w:rsidRPr="000350B5">
        <w:rPr>
          <w:iCs/>
          <w:color w:val="000000"/>
          <w:lang w:eastAsia="x-none"/>
        </w:rPr>
        <w:t xml:space="preserve"> a  </w:t>
      </w:r>
      <w:r w:rsidRPr="000350B5">
        <w:rPr>
          <w:color w:val="000000"/>
          <w:lang w:val="x-none" w:eastAsia="x-none"/>
        </w:rPr>
        <w:t>správneho</w:t>
      </w:r>
      <w:r w:rsidRPr="000350B5">
        <w:rPr>
          <w:iCs/>
          <w:color w:val="000000"/>
          <w:lang w:val="x-none" w:eastAsia="x-none"/>
        </w:rPr>
        <w:t xml:space="preserve"> poplatku vo výške </w:t>
      </w:r>
      <w:r w:rsidRPr="000350B5">
        <w:rPr>
          <w:b/>
          <w:color w:val="000000"/>
          <w:lang w:val="x-none" w:eastAsia="x-none"/>
        </w:rPr>
        <w:t>66,00 €</w:t>
      </w:r>
      <w:r w:rsidRPr="000350B5">
        <w:rPr>
          <w:color w:val="000000"/>
          <w:lang w:val="x-none" w:eastAsia="x-none"/>
        </w:rPr>
        <w:t xml:space="preserve"> </w:t>
      </w:r>
      <w:r w:rsidRPr="000350B5">
        <w:rPr>
          <w:iCs/>
          <w:color w:val="000000"/>
          <w:lang w:val="x-none" w:eastAsia="x-none"/>
        </w:rPr>
        <w:t>za návrh na vklad do katastra nehnuteľností</w:t>
      </w:r>
      <w:r w:rsidRPr="000350B5">
        <w:rPr>
          <w:iCs/>
          <w:color w:val="000000"/>
          <w:lang w:eastAsia="x-none"/>
        </w:rPr>
        <w:t xml:space="preserve">.  </w:t>
      </w:r>
    </w:p>
    <w:p w14:paraId="5104C5F0" w14:textId="2B0B880B" w:rsidR="008B714B" w:rsidRDefault="0070407F" w:rsidP="000350B5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FF0000"/>
        </w:rPr>
      </w:pPr>
      <w:r w:rsidRPr="0070407F">
        <w:rPr>
          <w:color w:val="000000"/>
        </w:rPr>
        <w:t xml:space="preserve">      </w:t>
      </w:r>
      <w:r w:rsidRPr="0070407F">
        <w:rPr>
          <w:color w:val="000000"/>
        </w:rPr>
        <w:tab/>
      </w:r>
    </w:p>
    <w:p w14:paraId="293E5280" w14:textId="56EFC287" w:rsidR="0061541C" w:rsidRDefault="0061541C" w:rsidP="00735210">
      <w:pPr>
        <w:jc w:val="both"/>
        <w:rPr>
          <w:color w:val="FF0000"/>
        </w:rPr>
      </w:pPr>
    </w:p>
    <w:p w14:paraId="4706A091" w14:textId="644AA740" w:rsidR="0061541C" w:rsidRDefault="0061541C" w:rsidP="00735210">
      <w:pPr>
        <w:jc w:val="both"/>
        <w:rPr>
          <w:color w:val="FF0000"/>
        </w:rPr>
      </w:pPr>
    </w:p>
    <w:p w14:paraId="1EFF3485" w14:textId="3F8E85DE" w:rsidR="0061541C" w:rsidRDefault="0061541C" w:rsidP="00735210">
      <w:pPr>
        <w:jc w:val="both"/>
        <w:rPr>
          <w:color w:val="FF0000"/>
        </w:rPr>
      </w:pPr>
    </w:p>
    <w:p w14:paraId="59B26E4A" w14:textId="2D3DE227" w:rsidR="0061541C" w:rsidRDefault="0061541C" w:rsidP="00735210">
      <w:pPr>
        <w:jc w:val="both"/>
        <w:rPr>
          <w:color w:val="FF0000"/>
        </w:rPr>
      </w:pPr>
    </w:p>
    <w:p w14:paraId="3A19C0C5" w14:textId="09050DCD" w:rsidR="0061541C" w:rsidRDefault="0061541C" w:rsidP="00735210">
      <w:pPr>
        <w:jc w:val="both"/>
        <w:rPr>
          <w:color w:val="FF0000"/>
        </w:rPr>
      </w:pPr>
    </w:p>
    <w:p w14:paraId="21EF28D9" w14:textId="6EFEC939" w:rsidR="0061541C" w:rsidRDefault="0061541C" w:rsidP="00735210">
      <w:pPr>
        <w:jc w:val="both"/>
        <w:rPr>
          <w:color w:val="FF0000"/>
        </w:rPr>
      </w:pPr>
    </w:p>
    <w:p w14:paraId="3F7A78FB" w14:textId="588016F7" w:rsidR="0061541C" w:rsidRDefault="0061541C" w:rsidP="00735210">
      <w:pPr>
        <w:jc w:val="both"/>
        <w:rPr>
          <w:color w:val="FF0000"/>
        </w:rPr>
      </w:pPr>
    </w:p>
    <w:p w14:paraId="44FDDD25" w14:textId="5A199EFE" w:rsidR="0061541C" w:rsidRDefault="0061541C" w:rsidP="00735210">
      <w:pPr>
        <w:jc w:val="both"/>
        <w:rPr>
          <w:color w:val="FF0000"/>
        </w:rPr>
      </w:pPr>
    </w:p>
    <w:p w14:paraId="23F56C36" w14:textId="194529B6" w:rsidR="0061541C" w:rsidRDefault="0061541C" w:rsidP="00735210">
      <w:pPr>
        <w:jc w:val="both"/>
        <w:rPr>
          <w:color w:val="FF0000"/>
        </w:rPr>
      </w:pPr>
    </w:p>
    <w:p w14:paraId="0D5DF9A5" w14:textId="693EF034" w:rsidR="0061541C" w:rsidRDefault="0061541C" w:rsidP="00735210">
      <w:pPr>
        <w:jc w:val="both"/>
        <w:rPr>
          <w:color w:val="FF0000"/>
        </w:rPr>
      </w:pPr>
    </w:p>
    <w:p w14:paraId="2E91DCC0" w14:textId="2CCE6DC5" w:rsidR="0061541C" w:rsidRDefault="0061541C" w:rsidP="00735210">
      <w:pPr>
        <w:jc w:val="both"/>
        <w:rPr>
          <w:color w:val="FF0000"/>
        </w:rPr>
      </w:pPr>
    </w:p>
    <w:p w14:paraId="0655E501" w14:textId="283F00F3" w:rsidR="0061541C" w:rsidRDefault="0061541C" w:rsidP="00735210">
      <w:pPr>
        <w:jc w:val="both"/>
        <w:rPr>
          <w:color w:val="FF0000"/>
        </w:rPr>
      </w:pPr>
    </w:p>
    <w:p w14:paraId="14143CDA" w14:textId="676F311D" w:rsidR="0061541C" w:rsidRDefault="0061541C" w:rsidP="00735210">
      <w:pPr>
        <w:jc w:val="both"/>
        <w:rPr>
          <w:color w:val="FF0000"/>
        </w:rPr>
      </w:pPr>
    </w:p>
    <w:p w14:paraId="2FBC0F09" w14:textId="5BBAB054" w:rsidR="0061541C" w:rsidRDefault="0061541C" w:rsidP="00735210">
      <w:pPr>
        <w:jc w:val="both"/>
        <w:rPr>
          <w:color w:val="FF0000"/>
        </w:rPr>
      </w:pPr>
    </w:p>
    <w:p w14:paraId="240B6527" w14:textId="64344C74" w:rsidR="00D04A22" w:rsidRDefault="00D04A22" w:rsidP="00735210">
      <w:pPr>
        <w:jc w:val="both"/>
        <w:rPr>
          <w:color w:val="FF0000"/>
        </w:rPr>
      </w:pPr>
    </w:p>
    <w:p w14:paraId="0C166267" w14:textId="4B178CC8" w:rsidR="0061541C" w:rsidRDefault="0061541C" w:rsidP="00735210">
      <w:pPr>
        <w:jc w:val="both"/>
        <w:rPr>
          <w:color w:val="FF0000"/>
        </w:rPr>
      </w:pPr>
    </w:p>
    <w:p w14:paraId="635D93F1" w14:textId="1801752C" w:rsidR="006F2F27" w:rsidRDefault="006F2F27" w:rsidP="00735210">
      <w:pPr>
        <w:jc w:val="both"/>
        <w:rPr>
          <w:color w:val="FF0000"/>
        </w:rPr>
      </w:pPr>
    </w:p>
    <w:p w14:paraId="3D7DD8E7" w14:textId="1FF6ED36" w:rsidR="0061541C" w:rsidRDefault="0061541C" w:rsidP="00735210">
      <w:pPr>
        <w:jc w:val="both"/>
        <w:rPr>
          <w:color w:val="FF0000"/>
        </w:rPr>
      </w:pPr>
    </w:p>
    <w:p w14:paraId="59022C93" w14:textId="4374E988" w:rsidR="008B714B" w:rsidRPr="00484B23" w:rsidRDefault="008B714B" w:rsidP="00735210">
      <w:pPr>
        <w:jc w:val="both"/>
        <w:rPr>
          <w:color w:val="FF0000"/>
        </w:rPr>
      </w:pPr>
    </w:p>
    <w:p w14:paraId="772FCFFC" w14:textId="004ADEA0" w:rsidR="008B714B" w:rsidRPr="00484B23" w:rsidRDefault="008B714B" w:rsidP="00735210">
      <w:pPr>
        <w:jc w:val="both"/>
        <w:rPr>
          <w:color w:val="FF0000"/>
        </w:rPr>
      </w:pPr>
    </w:p>
    <w:p w14:paraId="4C493E49" w14:textId="5EB2B95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  <w:r w:rsidRPr="00484B23">
        <w:rPr>
          <w:rFonts w:ascii="Times New Roman" w:hAnsi="Times New Roman"/>
          <w:sz w:val="24"/>
          <w:szCs w:val="24"/>
        </w:rPr>
        <w:tab/>
      </w:r>
      <w:r w:rsidRPr="00484B23">
        <w:rPr>
          <w:rFonts w:ascii="Times New Roman" w:hAnsi="Times New Roman"/>
          <w:sz w:val="24"/>
          <w:szCs w:val="24"/>
        </w:rPr>
        <w:tab/>
      </w:r>
      <w:r w:rsidRPr="00484B23">
        <w:rPr>
          <w:rFonts w:ascii="Times New Roman" w:hAnsi="Times New Roman"/>
          <w:sz w:val="24"/>
          <w:szCs w:val="24"/>
        </w:rPr>
        <w:tab/>
      </w:r>
    </w:p>
    <w:p w14:paraId="54434453" w14:textId="77777777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72B3D6A0" w14:textId="084CEDB4" w:rsidR="004A1607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p w14:paraId="0A47CF29" w14:textId="7FE31748" w:rsidR="007818EE" w:rsidRDefault="007818EE" w:rsidP="00F93FD1">
      <w:pPr>
        <w:rPr>
          <w:sz w:val="22"/>
          <w:szCs w:val="22"/>
        </w:rPr>
      </w:pPr>
    </w:p>
    <w:p w14:paraId="39058BB6" w14:textId="35233466" w:rsidR="007818EE" w:rsidRDefault="007818EE" w:rsidP="007818EE">
      <w:r>
        <w:t>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D0B4B82" w14:textId="3E7D9BEF" w:rsidR="007818EE" w:rsidRPr="00CF3D86" w:rsidRDefault="007818EE" w:rsidP="007818EE">
      <w:pPr>
        <w:pStyle w:val="Hlavika"/>
        <w:tabs>
          <w:tab w:val="clear" w:pos="4536"/>
          <w:tab w:val="clear" w:pos="9072"/>
        </w:tabs>
        <w:rPr>
          <w:sz w:val="16"/>
        </w:rPr>
      </w:pPr>
      <w:r>
        <w:rPr>
          <w:sz w:val="16"/>
        </w:rPr>
        <w:t>Telefón</w:t>
      </w:r>
      <w:r>
        <w:rPr>
          <w:sz w:val="16"/>
        </w:rPr>
        <w:tab/>
      </w:r>
      <w:r>
        <w:rPr>
          <w:sz w:val="16"/>
        </w:rPr>
        <w:tab/>
      </w:r>
      <w:r w:rsidRPr="00CF3D86">
        <w:rPr>
          <w:sz w:val="16"/>
        </w:rPr>
        <w:t>Bankové spojenie</w:t>
      </w:r>
      <w:r w:rsidRPr="00CF3D86">
        <w:rPr>
          <w:sz w:val="16"/>
        </w:rPr>
        <w:tab/>
        <w:t xml:space="preserve">               </w:t>
      </w:r>
      <w:r>
        <w:rPr>
          <w:sz w:val="16"/>
        </w:rPr>
        <w:tab/>
      </w:r>
      <w:r>
        <w:rPr>
          <w:sz w:val="16"/>
        </w:rPr>
        <w:tab/>
      </w:r>
      <w:r w:rsidRPr="00CF3D86">
        <w:rPr>
          <w:sz w:val="16"/>
        </w:rPr>
        <w:t>IČO</w:t>
      </w:r>
      <w:r w:rsidRPr="00CF3D86">
        <w:rPr>
          <w:sz w:val="16"/>
        </w:rPr>
        <w:tab/>
        <w:t xml:space="preserve">            E-mail:</w:t>
      </w:r>
      <w:r w:rsidRPr="00CF3D86">
        <w:rPr>
          <w:sz w:val="16"/>
        </w:rPr>
        <w:tab/>
      </w:r>
      <w:r w:rsidRPr="00CF3D86">
        <w:rPr>
          <w:sz w:val="16"/>
        </w:rPr>
        <w:tab/>
      </w:r>
      <w:r>
        <w:rPr>
          <w:sz w:val="16"/>
        </w:rPr>
        <w:tab/>
      </w:r>
      <w:proofErr w:type="spellStart"/>
      <w:r w:rsidRPr="00CF3D86">
        <w:rPr>
          <w:sz w:val="16"/>
        </w:rPr>
        <w:t>Intern</w:t>
      </w:r>
      <w:r>
        <w:rPr>
          <w:sz w:val="16"/>
        </w:rPr>
        <w:t>t</w:t>
      </w:r>
      <w:proofErr w:type="spellEnd"/>
    </w:p>
    <w:p w14:paraId="655CA932" w14:textId="6B77A309" w:rsidR="007818EE" w:rsidRPr="00F52226" w:rsidRDefault="007818EE" w:rsidP="007818EE">
      <w:pPr>
        <w:pStyle w:val="Hlavika"/>
        <w:tabs>
          <w:tab w:val="clear" w:pos="4536"/>
          <w:tab w:val="clear" w:pos="9072"/>
        </w:tabs>
        <w:rPr>
          <w:sz w:val="16"/>
        </w:rPr>
      </w:pPr>
      <w:r>
        <w:rPr>
          <w:sz w:val="16"/>
        </w:rPr>
        <w:t xml:space="preserve"> 042/4433484</w:t>
      </w:r>
      <w:r>
        <w:rPr>
          <w:sz w:val="16"/>
        </w:rPr>
        <w:tab/>
        <w:t>SK32 0200 0000 0000 1992 6372</w:t>
      </w:r>
      <w:r w:rsidRPr="00F52226">
        <w:rPr>
          <w:sz w:val="16"/>
        </w:rPr>
        <w:tab/>
      </w:r>
      <w:r>
        <w:rPr>
          <w:sz w:val="16"/>
        </w:rPr>
        <w:t xml:space="preserve">00317586 </w:t>
      </w:r>
      <w:r>
        <w:rPr>
          <w:sz w:val="16"/>
        </w:rPr>
        <w:tab/>
        <w:t xml:space="preserve">            </w:t>
      </w:r>
      <w:hyperlink r:id="rId8" w:history="1">
        <w:r w:rsidRPr="007357AC">
          <w:rPr>
            <w:rStyle w:val="Hypertextovprepojenie"/>
            <w:sz w:val="16"/>
          </w:rPr>
          <w:t>msu@novadubnica.sk</w:t>
        </w:r>
      </w:hyperlink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hyperlink r:id="rId9" w:history="1">
        <w:r w:rsidRPr="007357AC">
          <w:rPr>
            <w:rStyle w:val="Hypertextovprepojenie"/>
            <w:sz w:val="16"/>
          </w:rPr>
          <w:t>www.novadubnica.sk</w:t>
        </w:r>
      </w:hyperlink>
      <w:r>
        <w:rPr>
          <w:sz w:val="16"/>
        </w:rPr>
        <w:t xml:space="preserve">      </w:t>
      </w:r>
    </w:p>
    <w:p w14:paraId="5D01ED67" w14:textId="77777777" w:rsidR="007818EE" w:rsidRPr="00484B23" w:rsidRDefault="007818EE" w:rsidP="00F93FD1">
      <w:pPr>
        <w:rPr>
          <w:sz w:val="22"/>
          <w:szCs w:val="22"/>
        </w:rPr>
      </w:pPr>
    </w:p>
    <w:sectPr w:rsidR="007818EE" w:rsidRPr="00484B23" w:rsidSect="00F6737C">
      <w:headerReference w:type="default" r:id="rId10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EEC0" w14:textId="77777777" w:rsidR="000A200B" w:rsidRDefault="000A200B">
      <w:r>
        <w:separator/>
      </w:r>
    </w:p>
  </w:endnote>
  <w:endnote w:type="continuationSeparator" w:id="0">
    <w:p w14:paraId="399D8DD6" w14:textId="77777777" w:rsidR="000A200B" w:rsidRDefault="000A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BB4E" w14:textId="77777777" w:rsidR="000A200B" w:rsidRDefault="000A200B">
      <w:r>
        <w:separator/>
      </w:r>
    </w:p>
  </w:footnote>
  <w:footnote w:type="continuationSeparator" w:id="0">
    <w:p w14:paraId="1889B9CA" w14:textId="77777777" w:rsidR="000A200B" w:rsidRDefault="000A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0DE"/>
    <w:multiLevelType w:val="hybridMultilevel"/>
    <w:tmpl w:val="E59AD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70B"/>
    <w:multiLevelType w:val="hybridMultilevel"/>
    <w:tmpl w:val="56B83982"/>
    <w:lvl w:ilvl="0" w:tplc="0BEEE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2A24"/>
    <w:multiLevelType w:val="hybridMultilevel"/>
    <w:tmpl w:val="D276B5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16868"/>
    <w:multiLevelType w:val="hybridMultilevel"/>
    <w:tmpl w:val="98E897B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1D78DD1C"/>
    <w:lvl w:ilvl="0" w:tplc="E458C0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5586"/>
    <w:multiLevelType w:val="hybridMultilevel"/>
    <w:tmpl w:val="4300DBC8"/>
    <w:lvl w:ilvl="0" w:tplc="256ABED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5ECE"/>
    <w:multiLevelType w:val="hybridMultilevel"/>
    <w:tmpl w:val="9C088E72"/>
    <w:lvl w:ilvl="0" w:tplc="B50C3C8E">
      <w:numFmt w:val="bullet"/>
      <w:lvlText w:val="-"/>
      <w:lvlJc w:val="left"/>
      <w:pPr>
        <w:ind w:left="844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740F6E"/>
    <w:multiLevelType w:val="hybridMultilevel"/>
    <w:tmpl w:val="F9B6570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9B3EE4"/>
    <w:multiLevelType w:val="hybridMultilevel"/>
    <w:tmpl w:val="FDCC36AE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17D90DF7"/>
    <w:multiLevelType w:val="hybridMultilevel"/>
    <w:tmpl w:val="43A21850"/>
    <w:lvl w:ilvl="0" w:tplc="151ADF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70039"/>
    <w:multiLevelType w:val="hybridMultilevel"/>
    <w:tmpl w:val="B344D1AE"/>
    <w:lvl w:ilvl="0" w:tplc="AAA89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D4CDF"/>
    <w:multiLevelType w:val="hybridMultilevel"/>
    <w:tmpl w:val="0FB4C12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7D44"/>
    <w:multiLevelType w:val="hybridMultilevel"/>
    <w:tmpl w:val="B4D60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A2285"/>
    <w:multiLevelType w:val="hybridMultilevel"/>
    <w:tmpl w:val="D18C8EA6"/>
    <w:lvl w:ilvl="0" w:tplc="910E4AEC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B3D4D"/>
    <w:multiLevelType w:val="hybridMultilevel"/>
    <w:tmpl w:val="DCD80BDE"/>
    <w:lvl w:ilvl="0" w:tplc="80EEA32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466185"/>
    <w:multiLevelType w:val="hybridMultilevel"/>
    <w:tmpl w:val="DF2C452C"/>
    <w:lvl w:ilvl="0" w:tplc="C32C2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2341E"/>
    <w:multiLevelType w:val="hybridMultilevel"/>
    <w:tmpl w:val="527A7542"/>
    <w:lvl w:ilvl="0" w:tplc="98C41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83FFE"/>
    <w:multiLevelType w:val="hybridMultilevel"/>
    <w:tmpl w:val="4E8EF8C6"/>
    <w:lvl w:ilvl="0" w:tplc="88AA5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3EC7"/>
    <w:multiLevelType w:val="hybridMultilevel"/>
    <w:tmpl w:val="87C29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A08AF"/>
    <w:multiLevelType w:val="hybridMultilevel"/>
    <w:tmpl w:val="F87E7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D1BFE"/>
    <w:multiLevelType w:val="hybridMultilevel"/>
    <w:tmpl w:val="0DEEBDB2"/>
    <w:lvl w:ilvl="0" w:tplc="5B10C65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B1753"/>
    <w:multiLevelType w:val="hybridMultilevel"/>
    <w:tmpl w:val="9620D700"/>
    <w:lvl w:ilvl="0" w:tplc="00D65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14DE6"/>
    <w:multiLevelType w:val="hybridMultilevel"/>
    <w:tmpl w:val="7706A49C"/>
    <w:lvl w:ilvl="0" w:tplc="7812D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F31A9"/>
    <w:multiLevelType w:val="hybridMultilevel"/>
    <w:tmpl w:val="87C4D1A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6866"/>
    <w:multiLevelType w:val="hybridMultilevel"/>
    <w:tmpl w:val="26A61366"/>
    <w:lvl w:ilvl="0" w:tplc="D046AD76">
      <w:start w:val="1"/>
      <w:numFmt w:val="upperLetter"/>
      <w:lvlText w:val="%1)"/>
      <w:lvlJc w:val="left"/>
      <w:pPr>
        <w:ind w:left="840" w:hanging="4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A3727"/>
    <w:multiLevelType w:val="hybridMultilevel"/>
    <w:tmpl w:val="492ED1FE"/>
    <w:lvl w:ilvl="0" w:tplc="5EE86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60FD"/>
    <w:multiLevelType w:val="hybridMultilevel"/>
    <w:tmpl w:val="BF8AB79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A9F1FE2"/>
    <w:multiLevelType w:val="hybridMultilevel"/>
    <w:tmpl w:val="84E6D5BC"/>
    <w:lvl w:ilvl="0" w:tplc="30F47CD2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53CD7"/>
    <w:multiLevelType w:val="hybridMultilevel"/>
    <w:tmpl w:val="F0CA2440"/>
    <w:lvl w:ilvl="0" w:tplc="CA628FB8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E5A65"/>
    <w:multiLevelType w:val="hybridMultilevel"/>
    <w:tmpl w:val="078CFD6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66996"/>
    <w:multiLevelType w:val="hybridMultilevel"/>
    <w:tmpl w:val="BBC615F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5" w15:restartNumberingAfterBreak="0">
    <w:nsid w:val="7596460D"/>
    <w:multiLevelType w:val="hybridMultilevel"/>
    <w:tmpl w:val="351846A6"/>
    <w:lvl w:ilvl="0" w:tplc="B99E54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F0FEB"/>
    <w:multiLevelType w:val="hybridMultilevel"/>
    <w:tmpl w:val="D97CFDA4"/>
    <w:lvl w:ilvl="0" w:tplc="E1E0E58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86507">
    <w:abstractNumId w:val="15"/>
  </w:num>
  <w:num w:numId="2" w16cid:durableId="780493460">
    <w:abstractNumId w:val="6"/>
  </w:num>
  <w:num w:numId="3" w16cid:durableId="592787441">
    <w:abstractNumId w:val="34"/>
  </w:num>
  <w:num w:numId="4" w16cid:durableId="591669890">
    <w:abstractNumId w:val="7"/>
  </w:num>
  <w:num w:numId="5" w16cid:durableId="1980375532">
    <w:abstractNumId w:val="33"/>
  </w:num>
  <w:num w:numId="6" w16cid:durableId="1063717789">
    <w:abstractNumId w:val="29"/>
  </w:num>
  <w:num w:numId="7" w16cid:durableId="2379848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8849642">
    <w:abstractNumId w:val="20"/>
  </w:num>
  <w:num w:numId="9" w16cid:durableId="18357600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4421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796736">
    <w:abstractNumId w:val="26"/>
  </w:num>
  <w:num w:numId="12" w16cid:durableId="233903944">
    <w:abstractNumId w:val="8"/>
  </w:num>
  <w:num w:numId="13" w16cid:durableId="1400447446">
    <w:abstractNumId w:val="1"/>
  </w:num>
  <w:num w:numId="14" w16cid:durableId="1630744173">
    <w:abstractNumId w:val="22"/>
  </w:num>
  <w:num w:numId="15" w16cid:durableId="2107534716">
    <w:abstractNumId w:val="16"/>
  </w:num>
  <w:num w:numId="16" w16cid:durableId="750084251">
    <w:abstractNumId w:val="4"/>
  </w:num>
  <w:num w:numId="17" w16cid:durableId="701898633">
    <w:abstractNumId w:val="3"/>
  </w:num>
  <w:num w:numId="18" w16cid:durableId="1514416731">
    <w:abstractNumId w:val="27"/>
  </w:num>
  <w:num w:numId="19" w16cid:durableId="1500347006">
    <w:abstractNumId w:val="9"/>
  </w:num>
  <w:num w:numId="20" w16cid:durableId="60638420">
    <w:abstractNumId w:val="10"/>
  </w:num>
  <w:num w:numId="21" w16cid:durableId="989597244">
    <w:abstractNumId w:val="35"/>
  </w:num>
  <w:num w:numId="22" w16cid:durableId="145050728">
    <w:abstractNumId w:val="36"/>
  </w:num>
  <w:num w:numId="23" w16cid:durableId="955596726">
    <w:abstractNumId w:val="31"/>
  </w:num>
  <w:num w:numId="24" w16cid:durableId="217668434">
    <w:abstractNumId w:val="24"/>
  </w:num>
  <w:num w:numId="25" w16cid:durableId="535433758">
    <w:abstractNumId w:val="11"/>
  </w:num>
  <w:num w:numId="26" w16cid:durableId="1287543214">
    <w:abstractNumId w:val="19"/>
  </w:num>
  <w:num w:numId="27" w16cid:durableId="181675173">
    <w:abstractNumId w:val="23"/>
  </w:num>
  <w:num w:numId="28" w16cid:durableId="1056507144">
    <w:abstractNumId w:val="21"/>
  </w:num>
  <w:num w:numId="29" w16cid:durableId="76945721">
    <w:abstractNumId w:val="5"/>
  </w:num>
  <w:num w:numId="30" w16cid:durableId="1310670942">
    <w:abstractNumId w:val="17"/>
  </w:num>
  <w:num w:numId="31" w16cid:durableId="297999857">
    <w:abstractNumId w:val="2"/>
  </w:num>
  <w:num w:numId="32" w16cid:durableId="302932250">
    <w:abstractNumId w:val="0"/>
  </w:num>
  <w:num w:numId="33" w16cid:durableId="402067084">
    <w:abstractNumId w:val="25"/>
  </w:num>
  <w:num w:numId="34" w16cid:durableId="95487869">
    <w:abstractNumId w:val="12"/>
  </w:num>
  <w:num w:numId="35" w16cid:durableId="633095404">
    <w:abstractNumId w:val="28"/>
  </w:num>
  <w:num w:numId="36" w16cid:durableId="1800761397">
    <w:abstractNumId w:val="13"/>
  </w:num>
  <w:num w:numId="37" w16cid:durableId="1887641396">
    <w:abstractNumId w:val="6"/>
  </w:num>
  <w:num w:numId="38" w16cid:durableId="1632862136">
    <w:abstractNumId w:val="32"/>
  </w:num>
  <w:num w:numId="39" w16cid:durableId="9554083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5613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350B5"/>
    <w:rsid w:val="00090DBA"/>
    <w:rsid w:val="000A200B"/>
    <w:rsid w:val="000A2622"/>
    <w:rsid w:val="000B7B1A"/>
    <w:rsid w:val="000D1ABB"/>
    <w:rsid w:val="0011471F"/>
    <w:rsid w:val="0025688A"/>
    <w:rsid w:val="00275A75"/>
    <w:rsid w:val="0028699B"/>
    <w:rsid w:val="002B0BC4"/>
    <w:rsid w:val="002D5ADD"/>
    <w:rsid w:val="00306BF3"/>
    <w:rsid w:val="00316E76"/>
    <w:rsid w:val="0035208A"/>
    <w:rsid w:val="00364297"/>
    <w:rsid w:val="003A4760"/>
    <w:rsid w:val="003B27A6"/>
    <w:rsid w:val="003C5616"/>
    <w:rsid w:val="00423C8A"/>
    <w:rsid w:val="0045017A"/>
    <w:rsid w:val="00456277"/>
    <w:rsid w:val="004645F3"/>
    <w:rsid w:val="00484B23"/>
    <w:rsid w:val="004A1607"/>
    <w:rsid w:val="004B10CD"/>
    <w:rsid w:val="004C7FE7"/>
    <w:rsid w:val="00582956"/>
    <w:rsid w:val="005A31E5"/>
    <w:rsid w:val="005C2CAE"/>
    <w:rsid w:val="0061541C"/>
    <w:rsid w:val="0063553C"/>
    <w:rsid w:val="006F2F27"/>
    <w:rsid w:val="0070407F"/>
    <w:rsid w:val="00723E5F"/>
    <w:rsid w:val="007274B0"/>
    <w:rsid w:val="00735210"/>
    <w:rsid w:val="00743D4D"/>
    <w:rsid w:val="007776D1"/>
    <w:rsid w:val="007818EE"/>
    <w:rsid w:val="007B226D"/>
    <w:rsid w:val="007F6547"/>
    <w:rsid w:val="0084142D"/>
    <w:rsid w:val="008719DD"/>
    <w:rsid w:val="00896546"/>
    <w:rsid w:val="008B714B"/>
    <w:rsid w:val="009533E7"/>
    <w:rsid w:val="00A363D6"/>
    <w:rsid w:val="00AC1604"/>
    <w:rsid w:val="00AF3738"/>
    <w:rsid w:val="00B65146"/>
    <w:rsid w:val="00BB6964"/>
    <w:rsid w:val="00BC1993"/>
    <w:rsid w:val="00C043FD"/>
    <w:rsid w:val="00C0761C"/>
    <w:rsid w:val="00C07824"/>
    <w:rsid w:val="00D04100"/>
    <w:rsid w:val="00D04A22"/>
    <w:rsid w:val="00D711AD"/>
    <w:rsid w:val="00DC26D6"/>
    <w:rsid w:val="00E2111D"/>
    <w:rsid w:val="00E21F44"/>
    <w:rsid w:val="00E447A8"/>
    <w:rsid w:val="00E52793"/>
    <w:rsid w:val="00E74F43"/>
    <w:rsid w:val="00E939B1"/>
    <w:rsid w:val="00E949A1"/>
    <w:rsid w:val="00EA4D1F"/>
    <w:rsid w:val="00F93FD1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@novadub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adub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2023-03-21T07:41:00Z</cp:lastPrinted>
  <dcterms:created xsi:type="dcterms:W3CDTF">2023-09-28T07:45:00Z</dcterms:created>
  <dcterms:modified xsi:type="dcterms:W3CDTF">2023-09-28T07:45:00Z</dcterms:modified>
</cp:coreProperties>
</file>